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9AFAF" w14:textId="1A1DB4E6" w:rsidR="005F3A57" w:rsidRDefault="005F3A57" w:rsidP="007A43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MINUTES FOR THE SPECIAL MEETING OF THE ORICK COMMUNITY SERVICES DISTRICT HELD ON FRIDAY, JULY 31, 2026 AT 6:00 PM</w:t>
      </w:r>
    </w:p>
    <w:p w14:paraId="2536B856" w14:textId="376896E8" w:rsidR="007A430B" w:rsidRPr="006171D9" w:rsidRDefault="005F3A57" w:rsidP="007A430B">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 xml:space="preserve">IN PERSON AT </w:t>
      </w:r>
      <w:r w:rsidRPr="005F3A57">
        <w:rPr>
          <w:rFonts w:ascii="Times New Roman" w:hAnsi="Times New Roman" w:cs="Times New Roman"/>
          <w:b/>
          <w:sz w:val="24"/>
          <w:szCs w:val="24"/>
        </w:rPr>
        <w:t>ORICK COMMUNITY HALL</w:t>
      </w:r>
    </w:p>
    <w:p w14:paraId="3F4A7E01" w14:textId="62CC112C" w:rsidR="007A430B" w:rsidRPr="006171D9" w:rsidRDefault="005F3A57" w:rsidP="007A43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101 SWAN RD, ORICK, CA 95555</w:t>
      </w:r>
    </w:p>
    <w:p w14:paraId="5444DCCD" w14:textId="77777777" w:rsidR="007A430B" w:rsidRPr="006171D9" w:rsidRDefault="007A430B" w:rsidP="007A430B">
      <w:pPr>
        <w:spacing w:after="0" w:line="240" w:lineRule="auto"/>
        <w:jc w:val="center"/>
        <w:rPr>
          <w:rFonts w:ascii="Times New Roman" w:hAnsi="Times New Roman" w:cs="Times New Roman"/>
          <w:b/>
          <w:sz w:val="24"/>
          <w:szCs w:val="24"/>
        </w:rPr>
      </w:pPr>
    </w:p>
    <w:p w14:paraId="15749BFB" w14:textId="74A549D1" w:rsidR="007A430B" w:rsidRPr="005F3A57" w:rsidRDefault="005F3A57" w:rsidP="005F3A5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Items are listed in the order in which they were considered</w:t>
      </w:r>
    </w:p>
    <w:p w14:paraId="2CFBCCDA" w14:textId="4EBD6977" w:rsidR="006E4D83" w:rsidRPr="006171D9"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CALL TO ORDER/ROLL CALL</w:t>
      </w:r>
    </w:p>
    <w:p w14:paraId="4CA3CFA6" w14:textId="09596505" w:rsidR="007A430B" w:rsidRPr="006171D9" w:rsidRDefault="007A430B" w:rsidP="007A430B">
      <w:pPr>
        <w:pStyle w:val="ListParagraph"/>
        <w:numPr>
          <w:ilvl w:val="0"/>
          <w:numId w:val="6"/>
        </w:numPr>
        <w:rPr>
          <w:rFonts w:ascii="Times New Roman" w:hAnsi="Times New Roman" w:cs="Times New Roman"/>
          <w:sz w:val="24"/>
          <w:szCs w:val="24"/>
        </w:rPr>
      </w:pPr>
      <w:r w:rsidRPr="006171D9">
        <w:rPr>
          <w:rFonts w:ascii="Times New Roman" w:hAnsi="Times New Roman" w:cs="Times New Roman"/>
          <w:sz w:val="24"/>
          <w:szCs w:val="24"/>
        </w:rPr>
        <w:t>Members Present</w:t>
      </w:r>
      <w:r w:rsidR="005F3A57">
        <w:rPr>
          <w:rFonts w:ascii="Times New Roman" w:hAnsi="Times New Roman" w:cs="Times New Roman"/>
          <w:sz w:val="24"/>
          <w:szCs w:val="24"/>
        </w:rPr>
        <w:t>: Ron Barlow, Byron Frick, Robert Secor</w:t>
      </w:r>
    </w:p>
    <w:p w14:paraId="6BC36A13" w14:textId="7267B24E" w:rsidR="007A430B" w:rsidRPr="006171D9" w:rsidRDefault="007A430B" w:rsidP="007A430B">
      <w:pPr>
        <w:pStyle w:val="ListParagraph"/>
        <w:numPr>
          <w:ilvl w:val="0"/>
          <w:numId w:val="6"/>
        </w:numPr>
        <w:rPr>
          <w:rFonts w:ascii="Times New Roman" w:hAnsi="Times New Roman" w:cs="Times New Roman"/>
          <w:sz w:val="24"/>
          <w:szCs w:val="24"/>
        </w:rPr>
      </w:pPr>
      <w:r w:rsidRPr="006171D9">
        <w:rPr>
          <w:rFonts w:ascii="Times New Roman" w:hAnsi="Times New Roman" w:cs="Times New Roman"/>
          <w:sz w:val="24"/>
          <w:szCs w:val="24"/>
        </w:rPr>
        <w:t>Members Absent</w:t>
      </w:r>
      <w:r w:rsidR="005F3A57">
        <w:rPr>
          <w:rFonts w:ascii="Times New Roman" w:hAnsi="Times New Roman" w:cs="Times New Roman"/>
          <w:sz w:val="24"/>
          <w:szCs w:val="24"/>
        </w:rPr>
        <w:t>: Marla Mora, Kaitly Combs</w:t>
      </w:r>
    </w:p>
    <w:p w14:paraId="780CCEE4" w14:textId="68B758EB" w:rsidR="007A430B" w:rsidRPr="006171D9" w:rsidRDefault="007A430B" w:rsidP="007A430B">
      <w:pPr>
        <w:pStyle w:val="ListParagraph"/>
        <w:numPr>
          <w:ilvl w:val="0"/>
          <w:numId w:val="6"/>
        </w:numPr>
        <w:rPr>
          <w:rFonts w:ascii="Times New Roman" w:hAnsi="Times New Roman" w:cs="Times New Roman"/>
          <w:sz w:val="24"/>
          <w:szCs w:val="24"/>
        </w:rPr>
      </w:pPr>
      <w:r w:rsidRPr="006171D9">
        <w:rPr>
          <w:rFonts w:ascii="Times New Roman" w:hAnsi="Times New Roman" w:cs="Times New Roman"/>
          <w:sz w:val="24"/>
          <w:szCs w:val="24"/>
        </w:rPr>
        <w:t>Staff Present</w:t>
      </w:r>
    </w:p>
    <w:p w14:paraId="5E07FFBB" w14:textId="1BA2BBE5" w:rsidR="007A430B" w:rsidRPr="006171D9" w:rsidRDefault="007A430B" w:rsidP="007A430B">
      <w:pPr>
        <w:pStyle w:val="ListParagraph"/>
        <w:numPr>
          <w:ilvl w:val="0"/>
          <w:numId w:val="6"/>
        </w:numPr>
        <w:rPr>
          <w:rFonts w:ascii="Times New Roman" w:hAnsi="Times New Roman" w:cs="Times New Roman"/>
          <w:sz w:val="24"/>
          <w:szCs w:val="24"/>
        </w:rPr>
      </w:pPr>
      <w:r w:rsidRPr="006171D9">
        <w:rPr>
          <w:rFonts w:ascii="Times New Roman" w:hAnsi="Times New Roman" w:cs="Times New Roman"/>
          <w:sz w:val="24"/>
          <w:szCs w:val="24"/>
        </w:rPr>
        <w:t>Others Present</w:t>
      </w:r>
      <w:r w:rsidR="005F3A57">
        <w:rPr>
          <w:rFonts w:ascii="Times New Roman" w:hAnsi="Times New Roman" w:cs="Times New Roman"/>
          <w:sz w:val="24"/>
          <w:szCs w:val="24"/>
        </w:rPr>
        <w:t>: Samantha Howard</w:t>
      </w:r>
    </w:p>
    <w:p w14:paraId="4386DE61" w14:textId="76C8D72F" w:rsidR="00A81895" w:rsidRPr="006171D9" w:rsidRDefault="002A1222" w:rsidP="002A1222">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ADDITION OR CHANGES TO THE AGENDA</w:t>
      </w:r>
      <w:r w:rsidR="00A81895" w:rsidRPr="006171D9">
        <w:rPr>
          <w:rFonts w:ascii="Times New Roman" w:hAnsi="Times New Roman" w:cs="Times New Roman"/>
          <w:b/>
          <w:bCs/>
          <w:color w:val="auto"/>
          <w:sz w:val="24"/>
          <w:szCs w:val="24"/>
        </w:rPr>
        <w:t xml:space="preserve">: </w:t>
      </w:r>
      <w:r w:rsidR="005F3A57">
        <w:rPr>
          <w:rFonts w:ascii="Times New Roman" w:hAnsi="Times New Roman" w:cs="Times New Roman"/>
          <w:color w:val="auto"/>
          <w:sz w:val="24"/>
          <w:szCs w:val="24"/>
        </w:rPr>
        <w:t>There were no additions to the agenda</w:t>
      </w:r>
    </w:p>
    <w:p w14:paraId="4C19EC7A" w14:textId="4AE04757" w:rsidR="007A430B"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 xml:space="preserve">APPROVAL OF AGENDA: </w:t>
      </w:r>
      <w:r w:rsidR="002A1222" w:rsidRPr="006171D9">
        <w:rPr>
          <w:rFonts w:ascii="Times New Roman" w:hAnsi="Times New Roman" w:cs="Times New Roman"/>
          <w:b/>
          <w:bCs/>
          <w:color w:val="auto"/>
          <w:sz w:val="24"/>
          <w:szCs w:val="24"/>
        </w:rPr>
        <w:t>July</w:t>
      </w:r>
      <w:r w:rsidRPr="006171D9">
        <w:rPr>
          <w:rFonts w:ascii="Times New Roman" w:hAnsi="Times New Roman" w:cs="Times New Roman"/>
          <w:b/>
          <w:bCs/>
          <w:color w:val="auto"/>
          <w:sz w:val="24"/>
          <w:szCs w:val="24"/>
        </w:rPr>
        <w:t xml:space="preserve"> </w:t>
      </w:r>
      <w:r w:rsidR="00063DAC">
        <w:rPr>
          <w:rFonts w:ascii="Times New Roman" w:hAnsi="Times New Roman" w:cs="Times New Roman"/>
          <w:b/>
          <w:bCs/>
          <w:color w:val="auto"/>
          <w:sz w:val="24"/>
          <w:szCs w:val="24"/>
        </w:rPr>
        <w:t>31</w:t>
      </w:r>
      <w:r w:rsidRPr="006171D9">
        <w:rPr>
          <w:rFonts w:ascii="Times New Roman" w:hAnsi="Times New Roman" w:cs="Times New Roman"/>
          <w:b/>
          <w:bCs/>
          <w:color w:val="auto"/>
          <w:sz w:val="24"/>
          <w:szCs w:val="24"/>
        </w:rPr>
        <w:t>, 2026</w:t>
      </w:r>
    </w:p>
    <w:p w14:paraId="5C0EBEC0" w14:textId="0644F3A6" w:rsidR="005F3A57" w:rsidRDefault="005F3A57" w:rsidP="005F3A57">
      <w:pPr>
        <w:pStyle w:val="NoSpacing"/>
        <w:ind w:left="720"/>
      </w:pPr>
      <w:r>
        <w:rPr>
          <w:b/>
          <w:bCs/>
        </w:rPr>
        <w:t>Motion:</w:t>
      </w:r>
      <w:r>
        <w:t xml:space="preserve"> It was moved to approve the agenda.</w:t>
      </w:r>
    </w:p>
    <w:p w14:paraId="27F23253" w14:textId="449CA851" w:rsidR="005F3A57" w:rsidRDefault="005F3A57" w:rsidP="005F3A57">
      <w:pPr>
        <w:pStyle w:val="NoSpacing"/>
        <w:ind w:left="720"/>
      </w:pPr>
      <w:r>
        <w:rPr>
          <w:b/>
          <w:bCs/>
        </w:rPr>
        <w:t xml:space="preserve">Motion by: </w:t>
      </w:r>
      <w:r>
        <w:t xml:space="preserve">Byron Frick; </w:t>
      </w:r>
      <w:r>
        <w:rPr>
          <w:b/>
          <w:bCs/>
        </w:rPr>
        <w:t xml:space="preserve">Second: </w:t>
      </w:r>
      <w:r>
        <w:t>Robert Secor</w:t>
      </w:r>
    </w:p>
    <w:p w14:paraId="0A759436" w14:textId="1E95A570" w:rsidR="005F3A57" w:rsidRDefault="005F3A57" w:rsidP="005F3A57">
      <w:pPr>
        <w:pStyle w:val="NoSpacing"/>
        <w:ind w:left="720"/>
      </w:pPr>
      <w:r w:rsidRPr="005F3A57">
        <w:t>Th</w:t>
      </w:r>
      <w:r>
        <w:t>ere were no public comments from the Board or public.</w:t>
      </w:r>
    </w:p>
    <w:p w14:paraId="711E77CB" w14:textId="491FEA4B" w:rsidR="005F3A57" w:rsidRDefault="005F3A57" w:rsidP="005F3A57">
      <w:pPr>
        <w:pStyle w:val="NoSpacing"/>
        <w:ind w:left="720"/>
      </w:pPr>
      <w:r>
        <w:rPr>
          <w:b/>
          <w:bCs/>
        </w:rPr>
        <w:t xml:space="preserve">Roll Call: </w:t>
      </w:r>
      <w:r>
        <w:rPr>
          <w:u w:val="single"/>
        </w:rPr>
        <w:t>Ayes:</w:t>
      </w:r>
      <w:r>
        <w:t xml:space="preserve"> Frick, Barlow, Secor </w:t>
      </w:r>
      <w:r>
        <w:rPr>
          <w:u w:val="single"/>
        </w:rPr>
        <w:t>Nays:</w:t>
      </w:r>
      <w:r>
        <w:t xml:space="preserve"> None </w:t>
      </w:r>
      <w:r>
        <w:rPr>
          <w:u w:val="single"/>
        </w:rPr>
        <w:t>Absent:</w:t>
      </w:r>
      <w:r>
        <w:t xml:space="preserve"> Mora, Combs</w:t>
      </w:r>
    </w:p>
    <w:p w14:paraId="139B6EBB" w14:textId="48424158" w:rsidR="005F3A57" w:rsidRPr="005F3A57" w:rsidRDefault="005F3A57" w:rsidP="005F3A57">
      <w:pPr>
        <w:pStyle w:val="NoSpacing"/>
        <w:ind w:left="720"/>
      </w:pPr>
      <w:r>
        <w:rPr>
          <w:b/>
          <w:bCs/>
        </w:rPr>
        <w:t>Motion Summary:</w:t>
      </w:r>
      <w:r>
        <w:t xml:space="preserve"> Motion passed.</w:t>
      </w:r>
    </w:p>
    <w:p w14:paraId="2AABCDA9" w14:textId="77777777" w:rsidR="005F3A57" w:rsidRPr="005F3A57" w:rsidRDefault="005F3A57" w:rsidP="005F3A57">
      <w:pPr>
        <w:pStyle w:val="NoSpacing"/>
      </w:pPr>
    </w:p>
    <w:p w14:paraId="7F921E3B" w14:textId="1966A211" w:rsidR="00A81895" w:rsidRPr="006171D9" w:rsidRDefault="00A81895" w:rsidP="00A81895">
      <w:pPr>
        <w:pStyle w:val="Heading2"/>
        <w:numPr>
          <w:ilvl w:val="0"/>
          <w:numId w:val="1"/>
        </w:numPr>
        <w:rPr>
          <w:rFonts w:ascii="Times New Roman" w:hAnsi="Times New Roman" w:cs="Times New Roman"/>
          <w:color w:val="auto"/>
          <w:sz w:val="24"/>
          <w:szCs w:val="24"/>
        </w:rPr>
      </w:pPr>
      <w:r w:rsidRPr="006171D9">
        <w:rPr>
          <w:rFonts w:ascii="Times New Roman" w:hAnsi="Times New Roman" w:cs="Times New Roman"/>
          <w:b/>
          <w:bCs/>
          <w:color w:val="auto"/>
          <w:sz w:val="24"/>
          <w:szCs w:val="24"/>
        </w:rPr>
        <w:t>PUBLIC COMMENT:</w:t>
      </w:r>
      <w:r w:rsidR="005F3A57">
        <w:rPr>
          <w:rFonts w:ascii="Times New Roman" w:hAnsi="Times New Roman" w:cs="Times New Roman"/>
          <w:b/>
          <w:bCs/>
          <w:color w:val="auto"/>
          <w:sz w:val="24"/>
          <w:szCs w:val="24"/>
        </w:rPr>
        <w:t xml:space="preserve"> </w:t>
      </w:r>
      <w:r w:rsidR="005F3A57">
        <w:rPr>
          <w:rFonts w:ascii="Times New Roman" w:hAnsi="Times New Roman" w:cs="Times New Roman"/>
          <w:color w:val="auto"/>
          <w:sz w:val="24"/>
          <w:szCs w:val="24"/>
        </w:rPr>
        <w:t>There was no public comment</w:t>
      </w:r>
    </w:p>
    <w:p w14:paraId="340B178D" w14:textId="6DDCA027" w:rsidR="002A1222" w:rsidRPr="006171D9" w:rsidRDefault="002A1222" w:rsidP="002A1222">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CLOSED SESSION</w:t>
      </w:r>
      <w:r w:rsidR="006171D9" w:rsidRPr="006171D9">
        <w:rPr>
          <w:rFonts w:ascii="Times New Roman" w:hAnsi="Times New Roman" w:cs="Times New Roman"/>
          <w:b/>
          <w:bCs/>
          <w:color w:val="auto"/>
          <w:sz w:val="24"/>
          <w:szCs w:val="24"/>
        </w:rPr>
        <w:t>:</w:t>
      </w:r>
      <w:r w:rsidR="005F3A57">
        <w:rPr>
          <w:rFonts w:ascii="Times New Roman" w:hAnsi="Times New Roman" w:cs="Times New Roman"/>
          <w:b/>
          <w:bCs/>
          <w:color w:val="auto"/>
          <w:sz w:val="24"/>
          <w:szCs w:val="24"/>
        </w:rPr>
        <w:t xml:space="preserve"> </w:t>
      </w:r>
      <w:r w:rsidR="005F3A57">
        <w:rPr>
          <w:rFonts w:ascii="Times New Roman" w:hAnsi="Times New Roman" w:cs="Times New Roman"/>
          <w:color w:val="auto"/>
          <w:sz w:val="24"/>
          <w:szCs w:val="24"/>
        </w:rPr>
        <w:t>The Board adjourned to closed session at 6:0</w:t>
      </w:r>
      <w:r w:rsidR="00676A45">
        <w:rPr>
          <w:rFonts w:ascii="Times New Roman" w:hAnsi="Times New Roman" w:cs="Times New Roman"/>
          <w:color w:val="auto"/>
          <w:sz w:val="24"/>
          <w:szCs w:val="24"/>
        </w:rPr>
        <w:t>5</w:t>
      </w:r>
      <w:r w:rsidR="00AD690D">
        <w:rPr>
          <w:rFonts w:ascii="Times New Roman" w:hAnsi="Times New Roman" w:cs="Times New Roman"/>
          <w:color w:val="auto"/>
          <w:sz w:val="24"/>
          <w:szCs w:val="24"/>
        </w:rPr>
        <w:t xml:space="preserve"> </w:t>
      </w:r>
      <w:r w:rsidR="005F3A57">
        <w:rPr>
          <w:rFonts w:ascii="Times New Roman" w:hAnsi="Times New Roman" w:cs="Times New Roman"/>
          <w:color w:val="auto"/>
          <w:sz w:val="24"/>
          <w:szCs w:val="24"/>
        </w:rPr>
        <w:t>p</w:t>
      </w:r>
      <w:r w:rsidR="00AD690D">
        <w:rPr>
          <w:rFonts w:ascii="Times New Roman" w:hAnsi="Times New Roman" w:cs="Times New Roman"/>
          <w:color w:val="auto"/>
          <w:sz w:val="24"/>
          <w:szCs w:val="24"/>
        </w:rPr>
        <w:t>.</w:t>
      </w:r>
      <w:r w:rsidR="005F3A57">
        <w:rPr>
          <w:rFonts w:ascii="Times New Roman" w:hAnsi="Times New Roman" w:cs="Times New Roman"/>
          <w:color w:val="auto"/>
          <w:sz w:val="24"/>
          <w:szCs w:val="24"/>
        </w:rPr>
        <w:t>m</w:t>
      </w:r>
      <w:r w:rsidR="00AD690D">
        <w:rPr>
          <w:rFonts w:ascii="Times New Roman" w:hAnsi="Times New Roman" w:cs="Times New Roman"/>
          <w:color w:val="auto"/>
          <w:sz w:val="24"/>
          <w:szCs w:val="24"/>
        </w:rPr>
        <w:t>.</w:t>
      </w:r>
      <w:r w:rsidR="005F3A57">
        <w:rPr>
          <w:rFonts w:ascii="Times New Roman" w:hAnsi="Times New Roman" w:cs="Times New Roman"/>
          <w:color w:val="auto"/>
          <w:sz w:val="24"/>
          <w:szCs w:val="24"/>
        </w:rPr>
        <w:t xml:space="preserve"> and reconvened at 6:</w:t>
      </w:r>
      <w:r w:rsidR="00676A45">
        <w:rPr>
          <w:rFonts w:ascii="Times New Roman" w:hAnsi="Times New Roman" w:cs="Times New Roman"/>
          <w:color w:val="auto"/>
          <w:sz w:val="24"/>
          <w:szCs w:val="24"/>
        </w:rPr>
        <w:t>1</w:t>
      </w:r>
      <w:r w:rsidR="00AD690D">
        <w:rPr>
          <w:rFonts w:ascii="Times New Roman" w:hAnsi="Times New Roman" w:cs="Times New Roman"/>
          <w:color w:val="auto"/>
          <w:sz w:val="24"/>
          <w:szCs w:val="24"/>
        </w:rPr>
        <w:t>5 p.m.</w:t>
      </w:r>
    </w:p>
    <w:p w14:paraId="4F8B9381" w14:textId="1D521366" w:rsidR="00063DAC" w:rsidRPr="006171D9" w:rsidRDefault="00063DAC" w:rsidP="00063DAC">
      <w:pPr>
        <w:pStyle w:val="Heading2"/>
        <w:numPr>
          <w:ilvl w:val="0"/>
          <w:numId w:val="1"/>
        </w:numPr>
        <w:rPr>
          <w:rFonts w:ascii="Times New Roman" w:hAnsi="Times New Roman" w:cs="Times New Roman"/>
          <w:color w:val="auto"/>
          <w:sz w:val="24"/>
          <w:szCs w:val="24"/>
        </w:rPr>
      </w:pPr>
      <w:r>
        <w:rPr>
          <w:rFonts w:ascii="Times New Roman" w:hAnsi="Times New Roman" w:cs="Times New Roman"/>
          <w:b/>
          <w:bCs/>
          <w:color w:val="auto"/>
          <w:sz w:val="24"/>
          <w:szCs w:val="24"/>
        </w:rPr>
        <w:t>REPORT OUT OF CLOSED SESSION</w:t>
      </w:r>
      <w:r w:rsidRPr="006171D9">
        <w:rPr>
          <w:rFonts w:ascii="Times New Roman" w:hAnsi="Times New Roman" w:cs="Times New Roman"/>
          <w:b/>
          <w:bCs/>
          <w:color w:val="auto"/>
          <w:sz w:val="24"/>
          <w:szCs w:val="24"/>
        </w:rPr>
        <w:t>:</w:t>
      </w:r>
    </w:p>
    <w:p w14:paraId="27C9E4EC" w14:textId="38568DDD" w:rsidR="00063DAC" w:rsidRDefault="00BB60BE" w:rsidP="00063DAC">
      <w:pPr>
        <w:pStyle w:val="ListParagraph"/>
        <w:rPr>
          <w:rFonts w:ascii="Times New Roman" w:hAnsi="Times New Roman" w:cs="Times New Roman"/>
          <w:sz w:val="24"/>
          <w:szCs w:val="24"/>
        </w:rPr>
      </w:pPr>
      <w:r>
        <w:rPr>
          <w:rFonts w:ascii="Times New Roman" w:hAnsi="Times New Roman" w:cs="Times New Roman"/>
          <w:sz w:val="24"/>
          <w:szCs w:val="24"/>
        </w:rPr>
        <w:t xml:space="preserve">Upon reconvening in open </w:t>
      </w:r>
      <w:r w:rsidR="00676A45">
        <w:rPr>
          <w:rFonts w:ascii="Times New Roman" w:hAnsi="Times New Roman" w:cs="Times New Roman"/>
          <w:sz w:val="24"/>
          <w:szCs w:val="24"/>
        </w:rPr>
        <w:t>session</w:t>
      </w:r>
      <w:r>
        <w:rPr>
          <w:rFonts w:ascii="Times New Roman" w:hAnsi="Times New Roman" w:cs="Times New Roman"/>
          <w:sz w:val="24"/>
          <w:szCs w:val="24"/>
        </w:rPr>
        <w:t xml:space="preserve">, the Board reported that it had reviewed two applications for the part-time General Manager position and determined that interviews were unnecessary. The Board selected Samantha Howard as the preferred candidate and directed Ron Barlow to proceed with the next steps in the appointment process. </w:t>
      </w:r>
    </w:p>
    <w:p w14:paraId="6F29D622" w14:textId="77777777" w:rsidR="00BB60BE" w:rsidRDefault="00BB60BE" w:rsidP="00063DAC">
      <w:pPr>
        <w:pStyle w:val="ListParagraph"/>
        <w:rPr>
          <w:rFonts w:ascii="Times New Roman" w:hAnsi="Times New Roman" w:cs="Times New Roman"/>
          <w:b/>
          <w:bCs/>
          <w:sz w:val="24"/>
          <w:szCs w:val="24"/>
        </w:rPr>
      </w:pPr>
    </w:p>
    <w:p w14:paraId="36DA89ED" w14:textId="1DAC1EE4" w:rsidR="00BB60BE" w:rsidRDefault="00BB60BE" w:rsidP="00063DAC">
      <w:pPr>
        <w:pStyle w:val="ListParagraph"/>
        <w:rPr>
          <w:rFonts w:ascii="Times New Roman" w:hAnsi="Times New Roman" w:cs="Times New Roman"/>
          <w:sz w:val="24"/>
          <w:szCs w:val="24"/>
        </w:rPr>
      </w:pPr>
      <w:r>
        <w:rPr>
          <w:rFonts w:ascii="Times New Roman" w:hAnsi="Times New Roman" w:cs="Times New Roman"/>
          <w:b/>
          <w:bCs/>
          <w:sz w:val="24"/>
          <w:szCs w:val="24"/>
        </w:rPr>
        <w:t>Motion:</w:t>
      </w:r>
      <w:r>
        <w:rPr>
          <w:rFonts w:ascii="Times New Roman" w:hAnsi="Times New Roman" w:cs="Times New Roman"/>
          <w:sz w:val="24"/>
          <w:szCs w:val="24"/>
        </w:rPr>
        <w:t xml:space="preserve"> It was moved to approve Ron Barlow, Chairman of the Board, to execute an employment contract with Samantha Howard as General Manager for Orick Community Services District.</w:t>
      </w:r>
    </w:p>
    <w:p w14:paraId="2144A819" w14:textId="666B9E33" w:rsidR="00BB60BE" w:rsidRDefault="00BB60BE" w:rsidP="00063DAC">
      <w:pPr>
        <w:pStyle w:val="ListParagraph"/>
        <w:rPr>
          <w:rFonts w:ascii="Times New Roman" w:hAnsi="Times New Roman" w:cs="Times New Roman"/>
          <w:sz w:val="24"/>
          <w:szCs w:val="24"/>
        </w:rPr>
      </w:pPr>
      <w:r>
        <w:rPr>
          <w:rFonts w:ascii="Times New Roman" w:hAnsi="Times New Roman" w:cs="Times New Roman"/>
          <w:b/>
          <w:bCs/>
          <w:sz w:val="24"/>
          <w:szCs w:val="24"/>
        </w:rPr>
        <w:t>Motion by:</w:t>
      </w:r>
      <w:r>
        <w:rPr>
          <w:rFonts w:ascii="Times New Roman" w:hAnsi="Times New Roman" w:cs="Times New Roman"/>
          <w:sz w:val="24"/>
          <w:szCs w:val="24"/>
        </w:rPr>
        <w:t xml:space="preserve"> Byron Frick; </w:t>
      </w:r>
      <w:r>
        <w:rPr>
          <w:rFonts w:ascii="Times New Roman" w:hAnsi="Times New Roman" w:cs="Times New Roman"/>
          <w:b/>
          <w:bCs/>
          <w:sz w:val="24"/>
          <w:szCs w:val="24"/>
        </w:rPr>
        <w:t>Second:</w:t>
      </w:r>
      <w:r>
        <w:rPr>
          <w:rFonts w:ascii="Times New Roman" w:hAnsi="Times New Roman" w:cs="Times New Roman"/>
          <w:sz w:val="24"/>
          <w:szCs w:val="24"/>
        </w:rPr>
        <w:t xml:space="preserve"> Robert Secor</w:t>
      </w:r>
    </w:p>
    <w:p w14:paraId="7535B617" w14:textId="69DA5F15" w:rsidR="00BB60BE" w:rsidRDefault="00BB60BE" w:rsidP="00063DAC">
      <w:pPr>
        <w:pStyle w:val="ListParagraph"/>
        <w:rPr>
          <w:rFonts w:ascii="Times New Roman" w:hAnsi="Times New Roman" w:cs="Times New Roman"/>
          <w:sz w:val="24"/>
          <w:szCs w:val="24"/>
        </w:rPr>
      </w:pPr>
      <w:r>
        <w:rPr>
          <w:rFonts w:ascii="Times New Roman" w:hAnsi="Times New Roman" w:cs="Times New Roman"/>
          <w:sz w:val="24"/>
          <w:szCs w:val="24"/>
        </w:rPr>
        <w:t>There were no public comments from the Board or public.</w:t>
      </w:r>
    </w:p>
    <w:p w14:paraId="06AD7845" w14:textId="351B552D" w:rsidR="00BB60BE" w:rsidRDefault="00BB60BE" w:rsidP="00063DAC">
      <w:pPr>
        <w:pStyle w:val="ListParagraph"/>
        <w:rPr>
          <w:rFonts w:ascii="Times New Roman" w:hAnsi="Times New Roman" w:cs="Times New Roman"/>
          <w:sz w:val="24"/>
          <w:szCs w:val="24"/>
        </w:rPr>
      </w:pPr>
      <w:r>
        <w:rPr>
          <w:rFonts w:ascii="Times New Roman" w:hAnsi="Times New Roman" w:cs="Times New Roman"/>
          <w:b/>
          <w:bCs/>
          <w:sz w:val="24"/>
          <w:szCs w:val="24"/>
        </w:rPr>
        <w:t xml:space="preserve">Roll Call: </w:t>
      </w:r>
      <w:r>
        <w:rPr>
          <w:rFonts w:ascii="Times New Roman" w:hAnsi="Times New Roman" w:cs="Times New Roman"/>
          <w:sz w:val="24"/>
          <w:szCs w:val="24"/>
          <w:u w:val="single"/>
        </w:rPr>
        <w:t>Ayes</w:t>
      </w:r>
      <w:r>
        <w:rPr>
          <w:rFonts w:ascii="Times New Roman" w:hAnsi="Times New Roman" w:cs="Times New Roman"/>
          <w:sz w:val="24"/>
          <w:szCs w:val="24"/>
        </w:rPr>
        <w:t xml:space="preserve">: Frick, Barlow, Secor </w:t>
      </w:r>
      <w:r>
        <w:rPr>
          <w:rFonts w:ascii="Times New Roman" w:hAnsi="Times New Roman" w:cs="Times New Roman"/>
          <w:sz w:val="24"/>
          <w:szCs w:val="24"/>
          <w:u w:val="single"/>
        </w:rPr>
        <w:t>Nays</w:t>
      </w:r>
      <w:r>
        <w:rPr>
          <w:rFonts w:ascii="Times New Roman" w:hAnsi="Times New Roman" w:cs="Times New Roman"/>
          <w:sz w:val="24"/>
          <w:szCs w:val="24"/>
        </w:rPr>
        <w:t xml:space="preserve">: None </w:t>
      </w:r>
      <w:r>
        <w:rPr>
          <w:rFonts w:ascii="Times New Roman" w:hAnsi="Times New Roman" w:cs="Times New Roman"/>
          <w:sz w:val="24"/>
          <w:szCs w:val="24"/>
          <w:u w:val="single"/>
        </w:rPr>
        <w:t xml:space="preserve">Absent: </w:t>
      </w:r>
      <w:r>
        <w:rPr>
          <w:rFonts w:ascii="Times New Roman" w:hAnsi="Times New Roman" w:cs="Times New Roman"/>
          <w:sz w:val="24"/>
          <w:szCs w:val="24"/>
        </w:rPr>
        <w:t>Mora, Combs</w:t>
      </w:r>
    </w:p>
    <w:p w14:paraId="20D727B4" w14:textId="7ADD4685" w:rsidR="00BB60BE" w:rsidRPr="00BB60BE" w:rsidRDefault="00BB60BE" w:rsidP="00063DAC">
      <w:pPr>
        <w:pStyle w:val="ListParagraph"/>
        <w:rPr>
          <w:rFonts w:ascii="Times New Roman" w:hAnsi="Times New Roman" w:cs="Times New Roman"/>
          <w:sz w:val="24"/>
          <w:szCs w:val="24"/>
        </w:rPr>
      </w:pPr>
      <w:r>
        <w:rPr>
          <w:rFonts w:ascii="Times New Roman" w:hAnsi="Times New Roman" w:cs="Times New Roman"/>
          <w:b/>
          <w:bCs/>
          <w:sz w:val="24"/>
          <w:szCs w:val="24"/>
        </w:rPr>
        <w:t>Motion Summary:</w:t>
      </w:r>
      <w:r>
        <w:rPr>
          <w:rFonts w:ascii="Times New Roman" w:hAnsi="Times New Roman" w:cs="Times New Roman"/>
          <w:sz w:val="24"/>
          <w:szCs w:val="24"/>
        </w:rPr>
        <w:t xml:space="preserve"> Motion passed.</w:t>
      </w:r>
    </w:p>
    <w:p w14:paraId="3E6E046A" w14:textId="77777777" w:rsidR="00BB60BE" w:rsidRPr="00BB60BE" w:rsidRDefault="00BB60BE" w:rsidP="00063DAC">
      <w:pPr>
        <w:pStyle w:val="ListParagraph"/>
        <w:rPr>
          <w:rFonts w:ascii="Times New Roman" w:hAnsi="Times New Roman" w:cs="Times New Roman"/>
          <w:sz w:val="24"/>
          <w:szCs w:val="24"/>
        </w:rPr>
      </w:pPr>
    </w:p>
    <w:p w14:paraId="60BD7081" w14:textId="05325F59" w:rsidR="007A430B" w:rsidRPr="006171D9"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ADJOURNMENT</w:t>
      </w:r>
      <w:r w:rsidR="00676A45">
        <w:rPr>
          <w:rFonts w:ascii="Times New Roman" w:hAnsi="Times New Roman" w:cs="Times New Roman"/>
          <w:b/>
          <w:bCs/>
          <w:color w:val="auto"/>
          <w:sz w:val="24"/>
          <w:szCs w:val="24"/>
        </w:rPr>
        <w:t xml:space="preserve">: </w:t>
      </w:r>
      <w:r w:rsidR="00676A45">
        <w:rPr>
          <w:rFonts w:ascii="Times New Roman" w:hAnsi="Times New Roman" w:cs="Times New Roman"/>
          <w:color w:val="auto"/>
          <w:sz w:val="24"/>
          <w:szCs w:val="24"/>
        </w:rPr>
        <w:t>6:25 p.m.</w:t>
      </w:r>
    </w:p>
    <w:sectPr w:rsidR="007A430B" w:rsidRPr="006171D9" w:rsidSect="00063DAC">
      <w:pgSz w:w="12240" w:h="15840"/>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D0CCB" w14:textId="77777777" w:rsidR="00A5566D" w:rsidRDefault="00A5566D" w:rsidP="00717DD4">
      <w:pPr>
        <w:spacing w:after="0" w:line="240" w:lineRule="auto"/>
      </w:pPr>
      <w:r>
        <w:separator/>
      </w:r>
    </w:p>
  </w:endnote>
  <w:endnote w:type="continuationSeparator" w:id="0">
    <w:p w14:paraId="47C9CF5F" w14:textId="77777777" w:rsidR="00A5566D" w:rsidRDefault="00A5566D" w:rsidP="00717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0BB46" w14:textId="77777777" w:rsidR="00A5566D" w:rsidRDefault="00A5566D" w:rsidP="00717DD4">
      <w:pPr>
        <w:spacing w:after="0" w:line="240" w:lineRule="auto"/>
      </w:pPr>
      <w:r>
        <w:separator/>
      </w:r>
    </w:p>
  </w:footnote>
  <w:footnote w:type="continuationSeparator" w:id="0">
    <w:p w14:paraId="73ADBC18" w14:textId="77777777" w:rsidR="00A5566D" w:rsidRDefault="00A5566D" w:rsidP="00717D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1314"/>
    <w:multiLevelType w:val="hybridMultilevel"/>
    <w:tmpl w:val="E7089B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74539"/>
    <w:multiLevelType w:val="hybridMultilevel"/>
    <w:tmpl w:val="560EB63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EF771B"/>
    <w:multiLevelType w:val="hybridMultilevel"/>
    <w:tmpl w:val="04F47F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9B0BD8"/>
    <w:multiLevelType w:val="hybridMultilevel"/>
    <w:tmpl w:val="F8AEB6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06AE4"/>
    <w:multiLevelType w:val="hybridMultilevel"/>
    <w:tmpl w:val="732AA94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AD09E4"/>
    <w:multiLevelType w:val="hybridMultilevel"/>
    <w:tmpl w:val="E32A83C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5D52E1"/>
    <w:multiLevelType w:val="hybridMultilevel"/>
    <w:tmpl w:val="B742E2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944EB8"/>
    <w:multiLevelType w:val="hybridMultilevel"/>
    <w:tmpl w:val="AAF06EB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B100B2"/>
    <w:multiLevelType w:val="hybridMultilevel"/>
    <w:tmpl w:val="B8BA70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A962C3"/>
    <w:multiLevelType w:val="hybridMultilevel"/>
    <w:tmpl w:val="2676F272"/>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6D7D96"/>
    <w:multiLevelType w:val="hybridMultilevel"/>
    <w:tmpl w:val="C45EDE9A"/>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642879"/>
    <w:multiLevelType w:val="hybridMultilevel"/>
    <w:tmpl w:val="CECAA3D2"/>
    <w:lvl w:ilvl="0" w:tplc="56603B3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A31FCF"/>
    <w:multiLevelType w:val="hybridMultilevel"/>
    <w:tmpl w:val="C45EDE9A"/>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DC01EEF"/>
    <w:multiLevelType w:val="hybridMultilevel"/>
    <w:tmpl w:val="C45EDE9A"/>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8FD4BFD"/>
    <w:multiLevelType w:val="hybridMultilevel"/>
    <w:tmpl w:val="5F6AF6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E80DF0"/>
    <w:multiLevelType w:val="hybridMultilevel"/>
    <w:tmpl w:val="AF3AEAA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CB33CA9"/>
    <w:multiLevelType w:val="hybridMultilevel"/>
    <w:tmpl w:val="8FCE449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6762790">
    <w:abstractNumId w:val="11"/>
  </w:num>
  <w:num w:numId="2" w16cid:durableId="1796412301">
    <w:abstractNumId w:val="14"/>
  </w:num>
  <w:num w:numId="3" w16cid:durableId="637954239">
    <w:abstractNumId w:val="6"/>
  </w:num>
  <w:num w:numId="4" w16cid:durableId="928461336">
    <w:abstractNumId w:val="0"/>
  </w:num>
  <w:num w:numId="5" w16cid:durableId="2038963329">
    <w:abstractNumId w:val="16"/>
  </w:num>
  <w:num w:numId="6" w16cid:durableId="1246378603">
    <w:abstractNumId w:val="15"/>
  </w:num>
  <w:num w:numId="7" w16cid:durableId="949628200">
    <w:abstractNumId w:val="2"/>
  </w:num>
  <w:num w:numId="8" w16cid:durableId="203493470">
    <w:abstractNumId w:val="1"/>
  </w:num>
  <w:num w:numId="9" w16cid:durableId="1918441375">
    <w:abstractNumId w:val="8"/>
  </w:num>
  <w:num w:numId="10" w16cid:durableId="116224193">
    <w:abstractNumId w:val="9"/>
  </w:num>
  <w:num w:numId="11" w16cid:durableId="979698009">
    <w:abstractNumId w:val="10"/>
  </w:num>
  <w:num w:numId="12" w16cid:durableId="1434865164">
    <w:abstractNumId w:val="5"/>
  </w:num>
  <w:num w:numId="13" w16cid:durableId="825129389">
    <w:abstractNumId w:val="4"/>
  </w:num>
  <w:num w:numId="14" w16cid:durableId="54395732">
    <w:abstractNumId w:val="7"/>
  </w:num>
  <w:num w:numId="15" w16cid:durableId="1371107762">
    <w:abstractNumId w:val="3"/>
  </w:num>
  <w:num w:numId="16" w16cid:durableId="237251980">
    <w:abstractNumId w:val="12"/>
  </w:num>
  <w:num w:numId="17" w16cid:durableId="16770303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DD4"/>
    <w:rsid w:val="00063DAC"/>
    <w:rsid w:val="000C460D"/>
    <w:rsid w:val="00121626"/>
    <w:rsid w:val="0018255D"/>
    <w:rsid w:val="00232DDE"/>
    <w:rsid w:val="002A1222"/>
    <w:rsid w:val="002C07EB"/>
    <w:rsid w:val="002D29DE"/>
    <w:rsid w:val="003267C5"/>
    <w:rsid w:val="003C781A"/>
    <w:rsid w:val="003F49CE"/>
    <w:rsid w:val="00434071"/>
    <w:rsid w:val="004766D5"/>
    <w:rsid w:val="004F7F99"/>
    <w:rsid w:val="0052170C"/>
    <w:rsid w:val="0053057C"/>
    <w:rsid w:val="005A7BF1"/>
    <w:rsid w:val="005E1CE3"/>
    <w:rsid w:val="005F3A57"/>
    <w:rsid w:val="006171D9"/>
    <w:rsid w:val="00667BD2"/>
    <w:rsid w:val="006710BE"/>
    <w:rsid w:val="00673C71"/>
    <w:rsid w:val="006747D7"/>
    <w:rsid w:val="00676A45"/>
    <w:rsid w:val="00681690"/>
    <w:rsid w:val="00694BAB"/>
    <w:rsid w:val="006E4D83"/>
    <w:rsid w:val="00717DD4"/>
    <w:rsid w:val="0078397E"/>
    <w:rsid w:val="007A430B"/>
    <w:rsid w:val="007B56CA"/>
    <w:rsid w:val="007F2A8F"/>
    <w:rsid w:val="00875918"/>
    <w:rsid w:val="0088676F"/>
    <w:rsid w:val="008A11BB"/>
    <w:rsid w:val="008A5065"/>
    <w:rsid w:val="008F05D1"/>
    <w:rsid w:val="009547AD"/>
    <w:rsid w:val="0097639D"/>
    <w:rsid w:val="009906C7"/>
    <w:rsid w:val="009C2F17"/>
    <w:rsid w:val="00A06EF7"/>
    <w:rsid w:val="00A5566D"/>
    <w:rsid w:val="00A56339"/>
    <w:rsid w:val="00A814A8"/>
    <w:rsid w:val="00A81895"/>
    <w:rsid w:val="00A96C5F"/>
    <w:rsid w:val="00AD690D"/>
    <w:rsid w:val="00BB60BE"/>
    <w:rsid w:val="00BF1613"/>
    <w:rsid w:val="00C2423B"/>
    <w:rsid w:val="00C407C1"/>
    <w:rsid w:val="00CA1632"/>
    <w:rsid w:val="00CE01FC"/>
    <w:rsid w:val="00D75144"/>
    <w:rsid w:val="00DE7E54"/>
    <w:rsid w:val="00E163B5"/>
    <w:rsid w:val="00E16C92"/>
    <w:rsid w:val="00E23AF9"/>
    <w:rsid w:val="00EC746B"/>
    <w:rsid w:val="00EF3B0E"/>
    <w:rsid w:val="00F12BF5"/>
    <w:rsid w:val="00FB7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42092"/>
  <w15:chartTrackingRefBased/>
  <w15:docId w15:val="{9C716A2A-C114-4E27-B128-9BAE03F13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30B"/>
    <w:pPr>
      <w:spacing w:after="200" w:line="276"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717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17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17D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7D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7D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7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17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17D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7D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7D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7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DD4"/>
    <w:rPr>
      <w:rFonts w:eastAsiaTheme="majorEastAsia" w:cstheme="majorBidi"/>
      <w:color w:val="272727" w:themeColor="text1" w:themeTint="D8"/>
    </w:rPr>
  </w:style>
  <w:style w:type="paragraph" w:styleId="Title">
    <w:name w:val="Title"/>
    <w:basedOn w:val="Normal"/>
    <w:next w:val="Normal"/>
    <w:link w:val="TitleChar"/>
    <w:uiPriority w:val="10"/>
    <w:qFormat/>
    <w:rsid w:val="00717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DD4"/>
    <w:pPr>
      <w:spacing w:before="160"/>
      <w:jc w:val="center"/>
    </w:pPr>
    <w:rPr>
      <w:i/>
      <w:iCs/>
      <w:color w:val="404040" w:themeColor="text1" w:themeTint="BF"/>
    </w:rPr>
  </w:style>
  <w:style w:type="character" w:customStyle="1" w:styleId="QuoteChar">
    <w:name w:val="Quote Char"/>
    <w:basedOn w:val="DefaultParagraphFont"/>
    <w:link w:val="Quote"/>
    <w:uiPriority w:val="29"/>
    <w:rsid w:val="00717DD4"/>
    <w:rPr>
      <w:i/>
      <w:iCs/>
      <w:color w:val="404040" w:themeColor="text1" w:themeTint="BF"/>
    </w:rPr>
  </w:style>
  <w:style w:type="paragraph" w:styleId="ListParagraph">
    <w:name w:val="List Paragraph"/>
    <w:basedOn w:val="Normal"/>
    <w:uiPriority w:val="34"/>
    <w:qFormat/>
    <w:rsid w:val="00717DD4"/>
    <w:pPr>
      <w:ind w:left="720"/>
      <w:contextualSpacing/>
    </w:pPr>
  </w:style>
  <w:style w:type="character" w:styleId="IntenseEmphasis">
    <w:name w:val="Intense Emphasis"/>
    <w:basedOn w:val="DefaultParagraphFont"/>
    <w:uiPriority w:val="21"/>
    <w:qFormat/>
    <w:rsid w:val="00717DD4"/>
    <w:rPr>
      <w:i/>
      <w:iCs/>
      <w:color w:val="2F5496" w:themeColor="accent1" w:themeShade="BF"/>
    </w:rPr>
  </w:style>
  <w:style w:type="paragraph" w:styleId="IntenseQuote">
    <w:name w:val="Intense Quote"/>
    <w:basedOn w:val="Normal"/>
    <w:next w:val="Normal"/>
    <w:link w:val="IntenseQuoteChar"/>
    <w:uiPriority w:val="30"/>
    <w:qFormat/>
    <w:rsid w:val="00717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7DD4"/>
    <w:rPr>
      <w:i/>
      <w:iCs/>
      <w:color w:val="2F5496" w:themeColor="accent1" w:themeShade="BF"/>
    </w:rPr>
  </w:style>
  <w:style w:type="character" w:styleId="IntenseReference">
    <w:name w:val="Intense Reference"/>
    <w:basedOn w:val="DefaultParagraphFont"/>
    <w:uiPriority w:val="32"/>
    <w:qFormat/>
    <w:rsid w:val="00717DD4"/>
    <w:rPr>
      <w:b/>
      <w:bCs/>
      <w:smallCaps/>
      <w:color w:val="2F5496" w:themeColor="accent1" w:themeShade="BF"/>
      <w:spacing w:val="5"/>
    </w:rPr>
  </w:style>
  <w:style w:type="paragraph" w:styleId="Header">
    <w:name w:val="header"/>
    <w:basedOn w:val="Normal"/>
    <w:link w:val="HeaderChar"/>
    <w:uiPriority w:val="99"/>
    <w:unhideWhenUsed/>
    <w:rsid w:val="00717D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DD4"/>
  </w:style>
  <w:style w:type="paragraph" w:styleId="Footer">
    <w:name w:val="footer"/>
    <w:basedOn w:val="Normal"/>
    <w:link w:val="FooterChar"/>
    <w:uiPriority w:val="99"/>
    <w:unhideWhenUsed/>
    <w:rsid w:val="00717D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DD4"/>
  </w:style>
  <w:style w:type="paragraph" w:styleId="NoSpacing">
    <w:name w:val="No Spacing"/>
    <w:uiPriority w:val="1"/>
    <w:qFormat/>
    <w:rsid w:val="007A430B"/>
    <w:pPr>
      <w:spacing w:after="0" w:line="240" w:lineRule="auto"/>
    </w:pPr>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247</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Avram</dc:creator>
  <cp:keywords/>
  <dc:description/>
  <cp:lastModifiedBy>Trevor Avram</cp:lastModifiedBy>
  <cp:revision>3</cp:revision>
  <dcterms:created xsi:type="dcterms:W3CDTF">2026-08-01T16:20:00Z</dcterms:created>
  <dcterms:modified xsi:type="dcterms:W3CDTF">2026-08-01T16:54:00Z</dcterms:modified>
</cp:coreProperties>
</file>