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03E4C3CC" w:rsidR="00327568" w:rsidRDefault="00437119">
      <w:pPr>
        <w:jc w:val="center"/>
        <w:rPr>
          <w:b/>
        </w:rPr>
      </w:pPr>
      <w:r>
        <w:rPr>
          <w:b/>
        </w:rPr>
        <w:t>November 13</w:t>
      </w:r>
      <w:r w:rsidR="007C5597">
        <w:rPr>
          <w:b/>
        </w:rPr>
        <w:t>, 2024</w:t>
      </w:r>
    </w:p>
    <w:p w14:paraId="00000004" w14:textId="03120407" w:rsidR="00327568" w:rsidRDefault="00437119">
      <w:pPr>
        <w:jc w:val="center"/>
        <w:rPr>
          <w:b/>
        </w:rPr>
      </w:pPr>
      <w:r>
        <w:rPr>
          <w:b/>
        </w:rPr>
        <w:t>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3FACD4C8" w:rsidR="00327568" w:rsidRDefault="0086249E" w:rsidP="00225993">
      <w:r>
        <w:t>a</w:t>
      </w:r>
      <w:r w:rsidR="009D6CDA">
        <w:t xml:space="preserve">t </w:t>
      </w:r>
      <w:r w:rsidR="00437119">
        <w:t>6:00 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42B80F7F" w:rsidR="00327568" w:rsidRDefault="00CF5683">
      <w:r>
        <w:rPr>
          <w:b/>
        </w:rPr>
        <w:t>STAFF PRESENT:</w:t>
      </w:r>
      <w:r>
        <w:rPr>
          <w:b/>
        </w:rPr>
        <w:tab/>
      </w:r>
      <w:r>
        <w:t>Marcie Allen, Bill Allen, Trevor Avram</w:t>
      </w:r>
    </w:p>
    <w:p w14:paraId="0000000F" w14:textId="77777777" w:rsidR="00327568" w:rsidRDefault="00327568"/>
    <w:p w14:paraId="00000010" w14:textId="289D0CDD" w:rsidR="00327568" w:rsidRDefault="00CF5683">
      <w:r>
        <w:rPr>
          <w:b/>
        </w:rPr>
        <w:t>STAFF ABSENT</w:t>
      </w:r>
      <w:r>
        <w:t xml:space="preserve">:   </w:t>
      </w:r>
      <w:r w:rsidR="00437119">
        <w:t>Barbara Mitchell</w:t>
      </w:r>
      <w:r>
        <w:t xml:space="preserve">  </w:t>
      </w:r>
    </w:p>
    <w:p w14:paraId="00000011" w14:textId="77777777" w:rsidR="00327568" w:rsidRDefault="00327568">
      <w:pPr>
        <w:tabs>
          <w:tab w:val="left" w:pos="2974"/>
        </w:tabs>
      </w:pPr>
    </w:p>
    <w:p w14:paraId="29475F16" w14:textId="77777777" w:rsidR="001B26B7" w:rsidRDefault="00CF5683">
      <w:pPr>
        <w:tabs>
          <w:tab w:val="left" w:pos="2974"/>
        </w:tabs>
        <w:rPr>
          <w:bCs/>
        </w:rPr>
      </w:pPr>
      <w:r>
        <w:rPr>
          <w:b/>
        </w:rPr>
        <w:t xml:space="preserve">OTHERS PRESENT: </w:t>
      </w:r>
      <w:r w:rsidR="00437119">
        <w:rPr>
          <w:b/>
        </w:rPr>
        <w:t xml:space="preserve"> </w:t>
      </w:r>
      <w:r w:rsidR="00437119" w:rsidRPr="00437119">
        <w:rPr>
          <w:bCs/>
        </w:rPr>
        <w:t xml:space="preserve">Supervisor Madrone, Hank Seemann, Mary Burke, Leslie Wolff, </w:t>
      </w:r>
    </w:p>
    <w:p w14:paraId="11A66E1A" w14:textId="64E7BCEB" w:rsidR="001D3A9D" w:rsidRDefault="00437119">
      <w:pPr>
        <w:tabs>
          <w:tab w:val="left" w:pos="2974"/>
        </w:tabs>
        <w:rPr>
          <w:bCs/>
        </w:rPr>
      </w:pPr>
      <w:r w:rsidRPr="00437119">
        <w:rPr>
          <w:bCs/>
        </w:rPr>
        <w:t>Greg Hufford, Dale Romanini, Carrie Greenlaw, Joe Hufford, Donna Hufford</w:t>
      </w:r>
      <w:r>
        <w:rPr>
          <w:b/>
        </w:rPr>
        <w:t xml:space="preserve"> </w:t>
      </w:r>
    </w:p>
    <w:p w14:paraId="00000013" w14:textId="77777777" w:rsidR="00327568" w:rsidRDefault="00CF5683">
      <w:pPr>
        <w:tabs>
          <w:tab w:val="left" w:pos="2974"/>
        </w:tabs>
      </w:pPr>
      <w:r>
        <w:tab/>
      </w:r>
    </w:p>
    <w:p w14:paraId="00000014" w14:textId="35B61AF1" w:rsidR="00327568" w:rsidRDefault="00CF5683">
      <w:pPr>
        <w:tabs>
          <w:tab w:val="left" w:pos="2974"/>
        </w:tabs>
      </w:pPr>
      <w:r>
        <w:rPr>
          <w:b/>
        </w:rPr>
        <w:t>2. APPROVAL OF AGENDA:</w:t>
      </w:r>
      <w:r>
        <w:t xml:space="preserve"> </w:t>
      </w:r>
      <w:r w:rsidR="00081270">
        <w:t>Bob Secor</w:t>
      </w:r>
      <w:r>
        <w:t xml:space="preserve"> made a motion to approve </w:t>
      </w:r>
      <w:r w:rsidR="00437119">
        <w:t>November 13</w:t>
      </w:r>
      <w:r>
        <w:t>, 202</w:t>
      </w:r>
      <w:r w:rsidR="0008181B">
        <w:t>4</w:t>
      </w:r>
      <w:r>
        <w:t xml:space="preserve"> Agenda. </w:t>
      </w:r>
      <w:r w:rsidR="00437119">
        <w:t>Byron Frick</w:t>
      </w:r>
      <w:r>
        <w:t xml:space="preserve"> seconded the motion; the motion was passed unanimously.  </w:t>
      </w:r>
    </w:p>
    <w:p w14:paraId="00000015" w14:textId="77777777" w:rsidR="00327568" w:rsidRDefault="00327568">
      <w:pPr>
        <w:tabs>
          <w:tab w:val="left" w:pos="2974"/>
        </w:tabs>
      </w:pPr>
    </w:p>
    <w:p w14:paraId="5534D0E9" w14:textId="39CBF5DB" w:rsidR="00734D2A" w:rsidRDefault="00CF5683">
      <w:pPr>
        <w:tabs>
          <w:tab w:val="left" w:pos="2974"/>
        </w:tabs>
      </w:pPr>
      <w:r>
        <w:rPr>
          <w:b/>
        </w:rPr>
        <w:t xml:space="preserve">3. APPROVAL OF CONSENT AGENDA:  </w:t>
      </w:r>
      <w:r w:rsidR="00F55466">
        <w:t>B</w:t>
      </w:r>
      <w:r w:rsidR="00437119">
        <w:t>ob Secor</w:t>
      </w:r>
      <w:r w:rsidR="00F55466">
        <w:t xml:space="preserve"> </w:t>
      </w:r>
      <w:r>
        <w:t xml:space="preserve">made a motion to approve the consent agenda. </w:t>
      </w:r>
      <w:r w:rsidR="00F55466">
        <w:t>B</w:t>
      </w:r>
      <w:r w:rsidR="00437119">
        <w:t>yron Frick</w:t>
      </w:r>
      <w:r>
        <w:t xml:space="preserve"> seconded the motion; the motion was passed unanimously.</w:t>
      </w:r>
    </w:p>
    <w:p w14:paraId="00000017" w14:textId="77777777" w:rsidR="00327568" w:rsidRDefault="00327568">
      <w:pPr>
        <w:tabs>
          <w:tab w:val="left" w:pos="2974"/>
        </w:tabs>
      </w:pPr>
    </w:p>
    <w:p w14:paraId="00000019" w14:textId="21984131" w:rsidR="00327568" w:rsidRDefault="00CF5683">
      <w:r>
        <w:rPr>
          <w:b/>
        </w:rPr>
        <w:t>4.</w:t>
      </w:r>
      <w:r>
        <w:t xml:space="preserve"> </w:t>
      </w:r>
      <w:r>
        <w:rPr>
          <w:b/>
        </w:rPr>
        <w:t>PUBLIC COMMENT</w:t>
      </w:r>
      <w:r>
        <w:t xml:space="preserve">:  </w:t>
      </w:r>
      <w:r w:rsidR="00437119">
        <w:t>Supervisor Steve Madrone congratula</w:t>
      </w:r>
      <w:r w:rsidR="00BA3B38">
        <w:t>ted</w:t>
      </w:r>
      <w:r w:rsidR="00437119">
        <w:t xml:space="preserve"> the District on the Micro Grid grant.  He commented that will be a big help with the budget.  Ron Barlow </w:t>
      </w:r>
      <w:r w:rsidR="001B26B7">
        <w:t xml:space="preserve">thanked him </w:t>
      </w:r>
      <w:r w:rsidR="00437119">
        <w:t>for assisting with the grant.</w:t>
      </w:r>
      <w:r w:rsidR="00665E7F">
        <w:br/>
      </w:r>
    </w:p>
    <w:p w14:paraId="5830178A" w14:textId="77777777" w:rsidR="00AC45C8" w:rsidRDefault="00CF5683">
      <w:pPr>
        <w:tabs>
          <w:tab w:val="left" w:pos="2974"/>
        </w:tabs>
        <w:rPr>
          <w:b/>
        </w:rPr>
      </w:pPr>
      <w:r>
        <w:rPr>
          <w:b/>
        </w:rPr>
        <w:t>5.</w:t>
      </w:r>
      <w:r>
        <w:rPr>
          <w:b/>
          <w:color w:val="FF0000"/>
        </w:rPr>
        <w:t xml:space="preserve"> </w:t>
      </w:r>
      <w:r>
        <w:rPr>
          <w:b/>
        </w:rPr>
        <w:t xml:space="preserve">INFORMATION – DISCUSSION: </w:t>
      </w:r>
    </w:p>
    <w:p w14:paraId="570AA8EE" w14:textId="77777777" w:rsidR="00AC45C8" w:rsidRDefault="00AC45C8">
      <w:pPr>
        <w:tabs>
          <w:tab w:val="left" w:pos="2974"/>
        </w:tabs>
        <w:rPr>
          <w:b/>
        </w:rPr>
      </w:pPr>
    </w:p>
    <w:p w14:paraId="017F6A0E" w14:textId="2790E0FA" w:rsidR="00081270" w:rsidRPr="00AC45C8" w:rsidRDefault="00AC45C8">
      <w:pPr>
        <w:tabs>
          <w:tab w:val="left" w:pos="2974"/>
        </w:tabs>
        <w:rPr>
          <w:b/>
        </w:rPr>
      </w:pPr>
      <w:r>
        <w:rPr>
          <w:b/>
        </w:rPr>
        <w:t xml:space="preserve">          </w:t>
      </w:r>
      <w:r w:rsidR="002F2968">
        <w:rPr>
          <w:b/>
        </w:rPr>
        <w:t xml:space="preserve"> </w:t>
      </w:r>
      <w:r w:rsidR="00CF5683">
        <w:rPr>
          <w:b/>
        </w:rPr>
        <w:t xml:space="preserve">a. </w:t>
      </w:r>
      <w:r w:rsidR="00C17724">
        <w:rPr>
          <w:b/>
        </w:rPr>
        <w:t xml:space="preserve"> </w:t>
      </w:r>
      <w:r w:rsidR="00B7143A">
        <w:rPr>
          <w:b/>
        </w:rPr>
        <w:t xml:space="preserve">Wastewater Study Grant: </w:t>
      </w:r>
      <w:r w:rsidR="00437119">
        <w:rPr>
          <w:b/>
        </w:rPr>
        <w:t xml:space="preserve"> </w:t>
      </w:r>
      <w:r w:rsidR="00437119" w:rsidRPr="00437119">
        <w:rPr>
          <w:bCs/>
        </w:rPr>
        <w:t>No rep from LACO present, but Rod Wilburn did report to Ron Barlow that it will take up to 3 months for the amendment to go through.  Ron asked him if we are moving along at a good pace.  Rod said all is good – if the Board has any questions to please call him during our meeting.</w:t>
      </w:r>
    </w:p>
    <w:p w14:paraId="6E71048C" w14:textId="77777777" w:rsidR="00AC45C8" w:rsidRPr="00437119" w:rsidRDefault="00AC45C8">
      <w:pPr>
        <w:tabs>
          <w:tab w:val="left" w:pos="2974"/>
        </w:tabs>
        <w:rPr>
          <w:bCs/>
        </w:rPr>
      </w:pPr>
    </w:p>
    <w:p w14:paraId="0000001F" w14:textId="4D59C9FB" w:rsidR="00327568" w:rsidRDefault="00AC45C8">
      <w:pPr>
        <w:tabs>
          <w:tab w:val="left" w:pos="720"/>
          <w:tab w:val="left" w:pos="2974"/>
          <w:tab w:val="left" w:pos="4203"/>
        </w:tabs>
      </w:pPr>
      <w:r>
        <w:rPr>
          <w:bCs/>
          <w:color w:val="000000"/>
        </w:rPr>
        <w:tab/>
      </w:r>
      <w:r w:rsidR="00B7143A">
        <w:rPr>
          <w:b/>
        </w:rPr>
        <w:t>b</w:t>
      </w:r>
      <w:r w:rsidR="00CF5683">
        <w:t xml:space="preserve">. </w:t>
      </w:r>
      <w:r w:rsidR="00CF5683">
        <w:rPr>
          <w:b/>
        </w:rPr>
        <w:t>Tank Grant</w:t>
      </w:r>
      <w:r>
        <w:rPr>
          <w:b/>
        </w:rPr>
        <w:t>s</w:t>
      </w:r>
      <w:r w:rsidR="00CF5683">
        <w:rPr>
          <w:b/>
        </w:rPr>
        <w:t>:</w:t>
      </w:r>
      <w:r w:rsidR="00CF5683">
        <w:t xml:space="preserve"> </w:t>
      </w:r>
      <w:r w:rsidR="0080779D">
        <w:t>Trevor reported Tank 1 was put into operation</w:t>
      </w:r>
      <w:r w:rsidR="00591669">
        <w:t xml:space="preserve">. Trevor reported </w:t>
      </w:r>
      <w:r w:rsidR="0080779D">
        <w:t>Tank 2</w:t>
      </w:r>
      <w:r w:rsidR="00591669">
        <w:t>’s</w:t>
      </w:r>
      <w:r w:rsidR="0080779D">
        <w:t xml:space="preserve"> amendment was approved by the state for the additional funds needed </w:t>
      </w:r>
      <w:r w:rsidR="00591669">
        <w:t>for</w:t>
      </w:r>
      <w:r w:rsidR="0080779D">
        <w:t xml:space="preserve"> the project.</w:t>
      </w:r>
    </w:p>
    <w:p w14:paraId="377A2452" w14:textId="77777777" w:rsidR="00AC45C8" w:rsidRDefault="00AC45C8">
      <w:pPr>
        <w:tabs>
          <w:tab w:val="left" w:pos="720"/>
          <w:tab w:val="left" w:pos="2974"/>
          <w:tab w:val="left" w:pos="4203"/>
        </w:tabs>
      </w:pPr>
    </w:p>
    <w:p w14:paraId="414B7D38" w14:textId="341213EA" w:rsidR="00AC45C8" w:rsidRDefault="00AC45C8">
      <w:pPr>
        <w:tabs>
          <w:tab w:val="left" w:pos="720"/>
          <w:tab w:val="left" w:pos="2974"/>
          <w:tab w:val="left" w:pos="4203"/>
        </w:tabs>
      </w:pPr>
      <w:r>
        <w:tab/>
      </w:r>
      <w:r w:rsidR="009D6CDA" w:rsidRPr="009D6CDA">
        <w:rPr>
          <w:b/>
          <w:bCs/>
        </w:rPr>
        <w:t>c.</w:t>
      </w:r>
      <w:r w:rsidR="009D6CDA">
        <w:t xml:space="preserve"> </w:t>
      </w:r>
      <w:r>
        <w:rPr>
          <w:b/>
          <w:bCs/>
        </w:rPr>
        <w:t>Smart Meter Grant</w:t>
      </w:r>
      <w:r w:rsidR="006F2709">
        <w:rPr>
          <w:b/>
          <w:bCs/>
        </w:rPr>
        <w:t>:</w:t>
      </w:r>
      <w:r w:rsidR="0080779D">
        <w:rPr>
          <w:b/>
          <w:bCs/>
        </w:rPr>
        <w:t xml:space="preserve"> </w:t>
      </w:r>
      <w:r w:rsidR="0080779D">
        <w:t>Trevor recommended that we move forward with the project and continue looking for more funding as we go along. Greg Hufford recommended that we can make change orders to reduce the budget. Steve Madrone mentioned North Coast Resource Partnership. Trevor said the grant was through NCRP, Supervisor Madrone said he would contact NCRP to see if they have more funding. Ron Barlow asked the board if we should move forward. The board agreed. Ron Barlow asked Trevor to set up a special meeting for next Tuesday November 19</w:t>
      </w:r>
      <w:r w:rsidR="0080779D" w:rsidRPr="0080779D">
        <w:rPr>
          <w:vertAlign w:val="superscript"/>
        </w:rPr>
        <w:t>th</w:t>
      </w:r>
      <w:r w:rsidR="0080779D">
        <w:t xml:space="preserve"> 2024 at 5pm. Trevor will get a hold of LACO to prepare</w:t>
      </w:r>
      <w:r w:rsidR="002F22C5">
        <w:t xml:space="preserve"> the Notice </w:t>
      </w:r>
      <w:r w:rsidR="008972A5">
        <w:t>to</w:t>
      </w:r>
      <w:r w:rsidR="002F22C5">
        <w:t xml:space="preserve"> Proceed for the Smart Meter Project.</w:t>
      </w:r>
    </w:p>
    <w:p w14:paraId="3F03F139" w14:textId="77777777" w:rsidR="002F22C5" w:rsidRPr="0080779D" w:rsidRDefault="002F22C5">
      <w:pPr>
        <w:tabs>
          <w:tab w:val="left" w:pos="720"/>
          <w:tab w:val="left" w:pos="2974"/>
          <w:tab w:val="left" w:pos="4203"/>
        </w:tabs>
      </w:pPr>
    </w:p>
    <w:p w14:paraId="017A80B7" w14:textId="4B2C7677" w:rsidR="00147388" w:rsidRPr="008F0972" w:rsidRDefault="00AC45C8">
      <w:pPr>
        <w:tabs>
          <w:tab w:val="left" w:pos="720"/>
          <w:tab w:val="left" w:pos="2974"/>
          <w:tab w:val="left" w:pos="4203"/>
        </w:tabs>
      </w:pPr>
      <w:r>
        <w:rPr>
          <w:b/>
          <w:bCs/>
        </w:rPr>
        <w:lastRenderedPageBreak/>
        <w:tab/>
        <w:t>d. Micro Grid Grant:</w:t>
      </w:r>
      <w:r w:rsidR="002F2968">
        <w:rPr>
          <w:b/>
          <w:bCs/>
        </w:rPr>
        <w:t xml:space="preserve">   </w:t>
      </w:r>
      <w:r w:rsidR="002F2968" w:rsidRPr="008F0972">
        <w:t>Kaityln Combs reported that they are still in the negotiation phase.  There will be two budget reviews from the Dept of Energy.  Need</w:t>
      </w:r>
      <w:r w:rsidR="008F0972">
        <w:t>s</w:t>
      </w:r>
      <w:r w:rsidR="002F2968" w:rsidRPr="008F0972">
        <w:t xml:space="preserve"> roof dimensions of the </w:t>
      </w:r>
      <w:r w:rsidR="008F0972" w:rsidRPr="008F0972">
        <w:t>Community Hall</w:t>
      </w:r>
      <w:r w:rsidR="008F0972">
        <w:t xml:space="preserve">, which Greg Hufford did give her.  Any </w:t>
      </w:r>
      <w:r w:rsidR="002F2968" w:rsidRPr="008F0972">
        <w:t>foundation issues</w:t>
      </w:r>
      <w:r w:rsidR="008F0972">
        <w:t xml:space="preserve"> that Bill Allen and Joe Hufford mentioned at the last meeting,</w:t>
      </w:r>
      <w:r w:rsidR="002F2968" w:rsidRPr="008F0972">
        <w:t xml:space="preserve"> with the hall</w:t>
      </w:r>
      <w:r w:rsidR="008F0972">
        <w:t>,</w:t>
      </w:r>
      <w:r w:rsidR="002F2968" w:rsidRPr="008F0972">
        <w:t xml:space="preserve"> are not a problem</w:t>
      </w:r>
      <w:r w:rsidR="008F0972" w:rsidRPr="008F0972">
        <w:t>.  Ron B. did ask her if funds could be taken away.  Her response was that the Dept of Energy can make a GO/NO GO decision as part of the review phase, but this is not expected to happen.</w:t>
      </w:r>
      <w:r w:rsidR="008F0972">
        <w:t xml:space="preserve">  Marla Zuber and </w:t>
      </w:r>
      <w:r w:rsidR="002F22C5">
        <w:t>Ron Barlow,</w:t>
      </w:r>
      <w:r w:rsidR="00AC294C">
        <w:t xml:space="preserve"> </w:t>
      </w:r>
      <w:r w:rsidR="008F0972">
        <w:t>both thanked her for being involved with this grant</w:t>
      </w:r>
      <w:r w:rsidR="008B10FB">
        <w:t xml:space="preserve"> </w:t>
      </w:r>
    </w:p>
    <w:p w14:paraId="2E4F4096" w14:textId="77777777" w:rsidR="00AC45C8" w:rsidRDefault="00CF5683" w:rsidP="00DA7011">
      <w:pPr>
        <w:tabs>
          <w:tab w:val="left" w:pos="720"/>
          <w:tab w:val="left" w:pos="2974"/>
          <w:tab w:val="left" w:pos="4203"/>
        </w:tabs>
        <w:rPr>
          <w:b/>
        </w:rPr>
      </w:pPr>
      <w:r>
        <w:rPr>
          <w:b/>
        </w:rPr>
        <w:t xml:space="preserve">      </w:t>
      </w:r>
    </w:p>
    <w:p w14:paraId="03C991F2" w14:textId="22AB9735" w:rsidR="008B10FB" w:rsidRPr="008F0972" w:rsidRDefault="00AC45C8" w:rsidP="008B10FB">
      <w:pPr>
        <w:tabs>
          <w:tab w:val="left" w:pos="720"/>
          <w:tab w:val="left" w:pos="2974"/>
          <w:tab w:val="left" w:pos="4203"/>
        </w:tabs>
      </w:pPr>
      <w:r>
        <w:rPr>
          <w:b/>
        </w:rPr>
        <w:tab/>
        <w:t>e</w:t>
      </w:r>
      <w:r w:rsidR="00CF5683">
        <w:rPr>
          <w:b/>
        </w:rPr>
        <w:t xml:space="preserve">.  </w:t>
      </w:r>
      <w:r w:rsidR="00F05B16">
        <w:rPr>
          <w:b/>
        </w:rPr>
        <w:t>Discuss Finance:</w:t>
      </w:r>
      <w:r w:rsidR="006B08A4">
        <w:rPr>
          <w:b/>
        </w:rPr>
        <w:t xml:space="preserve">  </w:t>
      </w:r>
      <w:r w:rsidR="006B08A4" w:rsidRPr="006B08A4">
        <w:rPr>
          <w:bCs/>
        </w:rPr>
        <w:t>Bob Secor inquired why the Fire Dept. Profit &amp; Loss report showed they had received income in October.  Marcie Allen was asked to look into that and report back at the next meeting.</w:t>
      </w:r>
      <w:r w:rsidR="002F22C5">
        <w:rPr>
          <w:bCs/>
        </w:rPr>
        <w:t xml:space="preserve"> Kaitlyn Comb suggested to the board that OCSD should look into hiring an accountant with a degree to do the financials for OCSD. Kaitlyn Combs will look up an accounting description and present it to the board. </w:t>
      </w:r>
      <w:r w:rsidR="008B10FB">
        <w:t xml:space="preserve"> Kaitlyn Combs reported, when the Micro Grid grant ramps up, the financial part and funding will be going through OCSD office just like the other grant projects. Accounting will need to be precise.</w:t>
      </w:r>
    </w:p>
    <w:p w14:paraId="6DFD11E1" w14:textId="66F094CD" w:rsidR="00DA7011" w:rsidRPr="00AC45C8" w:rsidRDefault="00DA7011" w:rsidP="00DA7011">
      <w:pPr>
        <w:tabs>
          <w:tab w:val="left" w:pos="720"/>
          <w:tab w:val="left" w:pos="2974"/>
          <w:tab w:val="left" w:pos="4203"/>
        </w:tabs>
        <w:rPr>
          <w:b/>
        </w:rPr>
      </w:pPr>
    </w:p>
    <w:p w14:paraId="48EF7BFE" w14:textId="77777777" w:rsidR="00AC45C8" w:rsidRDefault="00AC45C8" w:rsidP="00F05B16">
      <w:pPr>
        <w:tabs>
          <w:tab w:val="left" w:pos="720"/>
          <w:tab w:val="left" w:pos="2974"/>
          <w:tab w:val="left" w:pos="4203"/>
        </w:tabs>
        <w:rPr>
          <w:bCs/>
        </w:rPr>
      </w:pPr>
    </w:p>
    <w:p w14:paraId="7B4D01AC" w14:textId="7A851A53" w:rsidR="00AC45C8" w:rsidRPr="002F22C5" w:rsidRDefault="00AC45C8" w:rsidP="00F05B16">
      <w:pPr>
        <w:tabs>
          <w:tab w:val="left" w:pos="720"/>
          <w:tab w:val="left" w:pos="2974"/>
          <w:tab w:val="left" w:pos="4203"/>
        </w:tabs>
        <w:rPr>
          <w:bCs/>
        </w:rPr>
      </w:pPr>
      <w:r>
        <w:rPr>
          <w:bCs/>
        </w:rPr>
        <w:tab/>
      </w:r>
      <w:r w:rsidRPr="00AC45C8">
        <w:rPr>
          <w:b/>
        </w:rPr>
        <w:t>f. Humboldt County Levee:</w:t>
      </w:r>
      <w:r w:rsidR="002F22C5">
        <w:rPr>
          <w:b/>
        </w:rPr>
        <w:t xml:space="preserve"> </w:t>
      </w:r>
      <w:r w:rsidR="002F22C5">
        <w:rPr>
          <w:bCs/>
        </w:rPr>
        <w:t>There was much discussion on this topic. Hank Se</w:t>
      </w:r>
      <w:r w:rsidR="008B10FB">
        <w:rPr>
          <w:bCs/>
        </w:rPr>
        <w:t>e</w:t>
      </w:r>
      <w:r w:rsidR="002F22C5">
        <w:rPr>
          <w:bCs/>
        </w:rPr>
        <w:t>ma</w:t>
      </w:r>
      <w:r w:rsidR="008B10FB">
        <w:rPr>
          <w:bCs/>
        </w:rPr>
        <w:t>n</w:t>
      </w:r>
      <w:r w:rsidR="002F22C5">
        <w:rPr>
          <w:bCs/>
        </w:rPr>
        <w:t>n reported that Humbold County received a grant to help with levee safety in the county. Hank Se</w:t>
      </w:r>
      <w:r w:rsidR="008B10FB">
        <w:rPr>
          <w:bCs/>
        </w:rPr>
        <w:t>e</w:t>
      </w:r>
      <w:r w:rsidR="002F22C5">
        <w:rPr>
          <w:bCs/>
        </w:rPr>
        <w:t>ma</w:t>
      </w:r>
      <w:r w:rsidR="008B10FB">
        <w:rPr>
          <w:bCs/>
        </w:rPr>
        <w:t>n</w:t>
      </w:r>
      <w:r w:rsidR="002F22C5">
        <w:rPr>
          <w:bCs/>
        </w:rPr>
        <w:t xml:space="preserve">n reported that the county will be mowing </w:t>
      </w:r>
      <w:r w:rsidR="008B10FB">
        <w:rPr>
          <w:bCs/>
        </w:rPr>
        <w:t xml:space="preserve">the levee </w:t>
      </w:r>
      <w:r w:rsidR="002F22C5">
        <w:rPr>
          <w:bCs/>
        </w:rPr>
        <w:t xml:space="preserve">from Shoreline </w:t>
      </w:r>
      <w:r w:rsidR="008B10FB">
        <w:rPr>
          <w:bCs/>
        </w:rPr>
        <w:t>m</w:t>
      </w:r>
      <w:r w:rsidR="002F22C5">
        <w:rPr>
          <w:bCs/>
        </w:rPr>
        <w:t>arke</w:t>
      </w:r>
      <w:r w:rsidR="008B10FB">
        <w:rPr>
          <w:bCs/>
        </w:rPr>
        <w:t>t</w:t>
      </w:r>
      <w:r w:rsidR="002F22C5">
        <w:rPr>
          <w:bCs/>
        </w:rPr>
        <w:t xml:space="preserve"> to the bridge on the left side of the levee. There was much discussion on different scenarios</w:t>
      </w:r>
      <w:r w:rsidR="005F04C9">
        <w:rPr>
          <w:bCs/>
        </w:rPr>
        <w:t xml:space="preserve"> of levee failure</w:t>
      </w:r>
      <w:r w:rsidR="002F22C5">
        <w:rPr>
          <w:bCs/>
        </w:rPr>
        <w:t xml:space="preserve"> and how </w:t>
      </w:r>
      <w:r w:rsidR="008B10FB">
        <w:rPr>
          <w:bCs/>
        </w:rPr>
        <w:t>some</w:t>
      </w:r>
      <w:r w:rsidR="002F22C5">
        <w:rPr>
          <w:bCs/>
        </w:rPr>
        <w:t xml:space="preserve"> trees need to be removed from the</w:t>
      </w:r>
      <w:r w:rsidR="008B10FB">
        <w:rPr>
          <w:bCs/>
        </w:rPr>
        <w:t xml:space="preserve"> inner</w:t>
      </w:r>
      <w:r w:rsidR="002F22C5">
        <w:rPr>
          <w:bCs/>
        </w:rPr>
        <w:t xml:space="preserve"> river channel. Regulation</w:t>
      </w:r>
      <w:r w:rsidR="005F04C9">
        <w:rPr>
          <w:bCs/>
        </w:rPr>
        <w:t>s</w:t>
      </w:r>
      <w:r w:rsidR="002F22C5">
        <w:rPr>
          <w:bCs/>
        </w:rPr>
        <w:t xml:space="preserve"> and environmental impacts </w:t>
      </w:r>
      <w:r w:rsidR="005F04C9">
        <w:rPr>
          <w:bCs/>
        </w:rPr>
        <w:t>have</w:t>
      </w:r>
      <w:r w:rsidR="002F22C5">
        <w:rPr>
          <w:bCs/>
        </w:rPr>
        <w:t xml:space="preserve"> </w:t>
      </w:r>
      <w:r w:rsidR="005F04C9">
        <w:rPr>
          <w:bCs/>
        </w:rPr>
        <w:t>handcuffed the county from doing this type of maintenance. Ron Barlow suggested</w:t>
      </w:r>
      <w:r w:rsidR="008972A5">
        <w:rPr>
          <w:bCs/>
        </w:rPr>
        <w:t xml:space="preserve"> maybe some</w:t>
      </w:r>
      <w:r w:rsidR="005F04C9">
        <w:rPr>
          <w:bCs/>
        </w:rPr>
        <w:t xml:space="preserve"> light tree removal, done by hand in the river channel.  After more discussion Hank</w:t>
      </w:r>
      <w:r w:rsidR="008972A5">
        <w:rPr>
          <w:bCs/>
        </w:rPr>
        <w:t xml:space="preserve"> Seemann</w:t>
      </w:r>
      <w:r w:rsidR="005F04C9">
        <w:rPr>
          <w:bCs/>
        </w:rPr>
        <w:t xml:space="preserve"> will meet with representatives of OCSD to discuss this further. Supervisor Steve Madrone said he would send a letter to Congressman Jered Huffman for a Government Investigation (GI) and would send OCSD a template to write a letter as well.</w:t>
      </w:r>
    </w:p>
    <w:p w14:paraId="47858057" w14:textId="77777777" w:rsidR="00AC45C8" w:rsidRDefault="00AC45C8">
      <w:pPr>
        <w:tabs>
          <w:tab w:val="left" w:pos="720"/>
          <w:tab w:val="left" w:pos="2974"/>
          <w:tab w:val="left" w:pos="4203"/>
        </w:tabs>
        <w:rPr>
          <w:b/>
        </w:rPr>
      </w:pPr>
    </w:p>
    <w:p w14:paraId="6A444D03" w14:textId="45F9DD9F" w:rsidR="00AC45C8" w:rsidRDefault="00AC45C8">
      <w:pPr>
        <w:tabs>
          <w:tab w:val="left" w:pos="720"/>
          <w:tab w:val="left" w:pos="2974"/>
          <w:tab w:val="left" w:pos="4203"/>
        </w:tabs>
      </w:pPr>
      <w:r>
        <w:rPr>
          <w:b/>
        </w:rPr>
        <w:tab/>
      </w:r>
      <w:r w:rsidRPr="00AC45C8">
        <w:rPr>
          <w:b/>
          <w:bCs/>
        </w:rPr>
        <w:t>g. Liability Insurance coverage policy for Hall:</w:t>
      </w:r>
      <w:r w:rsidR="00591669">
        <w:rPr>
          <w:b/>
          <w:bCs/>
        </w:rPr>
        <w:t xml:space="preserve"> </w:t>
      </w:r>
      <w:r w:rsidR="00591669">
        <w:t>There was more discussion about the policy for</w:t>
      </w:r>
      <w:r w:rsidR="008B10FB">
        <w:t xml:space="preserve"> OCSD</w:t>
      </w:r>
      <w:r w:rsidR="00591669">
        <w:t xml:space="preserve"> Hall rentals and when insurance was required. </w:t>
      </w:r>
      <w:r w:rsidR="008B10FB">
        <w:t xml:space="preserve">Kaitlyn Combs voiced her concerns that we should </w:t>
      </w:r>
      <w:r w:rsidR="008972A5">
        <w:t>go with SDRMA recommendation that we require event insurance for every event. After some more discussion Ron Barlow asked</w:t>
      </w:r>
      <w:r w:rsidR="008B10FB">
        <w:t xml:space="preserve"> </w:t>
      </w:r>
      <w:r w:rsidR="00591669">
        <w:t xml:space="preserve">Marcie </w:t>
      </w:r>
      <w:r w:rsidR="008972A5">
        <w:t>Allen to</w:t>
      </w:r>
      <w:r w:rsidR="00591669">
        <w:t xml:space="preserve"> contact McKinleyville Community Services District manager </w:t>
      </w:r>
      <w:r w:rsidR="008972A5">
        <w:t xml:space="preserve">and ask </w:t>
      </w:r>
      <w:r w:rsidR="00591669">
        <w:t>for more clarity on this topic.</w:t>
      </w:r>
    </w:p>
    <w:p w14:paraId="7C7C217E" w14:textId="0874407B" w:rsidR="00190E40" w:rsidRPr="00591669" w:rsidRDefault="00190E40">
      <w:pPr>
        <w:tabs>
          <w:tab w:val="left" w:pos="720"/>
          <w:tab w:val="left" w:pos="2974"/>
          <w:tab w:val="left" w:pos="4203"/>
        </w:tabs>
      </w:pPr>
      <w:r>
        <w:t>Mary Burke said that she would contact them.</w:t>
      </w:r>
    </w:p>
    <w:p w14:paraId="41595617" w14:textId="77777777" w:rsidR="00825FA4" w:rsidRDefault="00825FA4">
      <w:pPr>
        <w:tabs>
          <w:tab w:val="left" w:pos="720"/>
          <w:tab w:val="left" w:pos="2974"/>
          <w:tab w:val="left" w:pos="4203"/>
        </w:tabs>
        <w:rPr>
          <w:b/>
          <w:bCs/>
        </w:rPr>
      </w:pPr>
    </w:p>
    <w:p w14:paraId="5C666960" w14:textId="3DD32406" w:rsidR="006B08A4" w:rsidRPr="00591669" w:rsidRDefault="00825FA4">
      <w:pPr>
        <w:tabs>
          <w:tab w:val="left" w:pos="720"/>
          <w:tab w:val="left" w:pos="2974"/>
          <w:tab w:val="left" w:pos="4203"/>
        </w:tabs>
      </w:pPr>
      <w:r>
        <w:rPr>
          <w:b/>
          <w:bCs/>
        </w:rPr>
        <w:tab/>
      </w:r>
      <w:r w:rsidR="00AC45C8" w:rsidRPr="00AC45C8">
        <w:rPr>
          <w:b/>
          <w:bCs/>
        </w:rPr>
        <w:t>h.  Discuss what needs to be done with Fire Department:</w:t>
      </w:r>
      <w:r w:rsidR="00591669">
        <w:rPr>
          <w:b/>
          <w:bCs/>
        </w:rPr>
        <w:t xml:space="preserve"> </w:t>
      </w:r>
      <w:r w:rsidR="00591669">
        <w:rPr>
          <w:bCs/>
          <w:color w:val="000000"/>
        </w:rPr>
        <w:t>Ron Barlow reported that he spoke with Chief Baker</w:t>
      </w:r>
      <w:r w:rsidR="008B10FB">
        <w:rPr>
          <w:bCs/>
          <w:color w:val="000000"/>
        </w:rPr>
        <w:t>,</w:t>
      </w:r>
      <w:r w:rsidR="00591669">
        <w:rPr>
          <w:bCs/>
          <w:color w:val="000000"/>
        </w:rPr>
        <w:t xml:space="preserve"> he told Ron they were shorthanded. Ron asked Chief Baker to have someone come to the board meetings to represent OVFD</w:t>
      </w:r>
      <w:r w:rsidR="008B10FB">
        <w:rPr>
          <w:bCs/>
          <w:color w:val="000000"/>
        </w:rPr>
        <w:t>.</w:t>
      </w:r>
    </w:p>
    <w:p w14:paraId="7F35ABE3" w14:textId="77777777" w:rsidR="006B08A4" w:rsidRDefault="006B08A4">
      <w:pPr>
        <w:tabs>
          <w:tab w:val="left" w:pos="720"/>
          <w:tab w:val="left" w:pos="2974"/>
          <w:tab w:val="left" w:pos="4203"/>
        </w:tabs>
      </w:pPr>
    </w:p>
    <w:p w14:paraId="00000024" w14:textId="5FE56A8E"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06CCBF2E" w:rsidR="0086249E" w:rsidRDefault="007F06F6" w:rsidP="00DA7011">
      <w:pPr>
        <w:tabs>
          <w:tab w:val="left" w:pos="720"/>
          <w:tab w:val="left" w:pos="2974"/>
          <w:tab w:val="left" w:pos="4203"/>
        </w:tabs>
        <w:rPr>
          <w:b/>
        </w:rPr>
      </w:pPr>
      <w:r>
        <w:rPr>
          <w:b/>
        </w:rPr>
        <w:t xml:space="preserve">       </w:t>
      </w:r>
      <w:r w:rsidR="00DA7011">
        <w:rPr>
          <w:b/>
        </w:rPr>
        <w:tab/>
      </w:r>
      <w:r w:rsidR="0086249E">
        <w:rPr>
          <w:b/>
        </w:rPr>
        <w:t>a.</w:t>
      </w:r>
      <w:r w:rsidR="006B08A4">
        <w:rPr>
          <w:b/>
        </w:rPr>
        <w:t xml:space="preserve">  Fund Draw from the 2590 account regarding payment of electrical work for installation of generator for the VFD and Community Hall</w:t>
      </w:r>
    </w:p>
    <w:p w14:paraId="0D01142E" w14:textId="32CE8B4E" w:rsidR="006B08A4" w:rsidRDefault="006B08A4" w:rsidP="00DA7011">
      <w:pPr>
        <w:tabs>
          <w:tab w:val="left" w:pos="720"/>
          <w:tab w:val="left" w:pos="2974"/>
          <w:tab w:val="left" w:pos="4203"/>
        </w:tabs>
        <w:rPr>
          <w:bCs/>
        </w:rPr>
      </w:pPr>
      <w:r w:rsidRPr="00AC45C8">
        <w:rPr>
          <w:bCs/>
        </w:rPr>
        <w:t>A motion was made by Kaitlyn Combs to approve the Fund Draw claim from the 2590 account, made out to the Orick Volunteer Fire Department.  The motion was seconded by</w:t>
      </w:r>
      <w:r w:rsidR="00825FA4">
        <w:rPr>
          <w:bCs/>
        </w:rPr>
        <w:t xml:space="preserve"> </w:t>
      </w:r>
      <w:r w:rsidR="005F04C9">
        <w:rPr>
          <w:bCs/>
        </w:rPr>
        <w:t>Bob Secor</w:t>
      </w:r>
      <w:r w:rsidRPr="00AC45C8">
        <w:rPr>
          <w:bCs/>
        </w:rPr>
        <w:t xml:space="preserve">  </w:t>
      </w:r>
    </w:p>
    <w:p w14:paraId="4CA7B226" w14:textId="7C33630E" w:rsidR="0086249E" w:rsidRPr="00AC45C8" w:rsidRDefault="00AC45C8" w:rsidP="00DA7011">
      <w:pPr>
        <w:tabs>
          <w:tab w:val="left" w:pos="720"/>
          <w:tab w:val="left" w:pos="2974"/>
          <w:tab w:val="left" w:pos="4203"/>
        </w:tabs>
        <w:rPr>
          <w:bCs/>
        </w:rPr>
      </w:pPr>
      <w:r>
        <w:rPr>
          <w:bCs/>
        </w:rPr>
        <w:t>All in favor, motion passed unanimously.</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5FA72E95" w:rsidR="00327568" w:rsidRPr="00BA7C74" w:rsidRDefault="00CF5683">
      <w:pPr>
        <w:tabs>
          <w:tab w:val="left" w:pos="720"/>
          <w:tab w:val="left" w:pos="2974"/>
          <w:tab w:val="left" w:pos="4203"/>
        </w:tabs>
        <w:rPr>
          <w:bCs/>
        </w:rPr>
      </w:pPr>
      <w:r>
        <w:tab/>
      </w:r>
      <w:r>
        <w:rPr>
          <w:b/>
        </w:rPr>
        <w:t>a. OCSD Office:</w:t>
      </w:r>
      <w:r w:rsidR="002F2968">
        <w:rPr>
          <w:bCs/>
        </w:rPr>
        <w:t xml:space="preserve"> Marcie A. asked about</w:t>
      </w:r>
      <w:r w:rsidR="00FF7337">
        <w:rPr>
          <w:bCs/>
        </w:rPr>
        <w:t xml:space="preserve"> having</w:t>
      </w:r>
      <w:r w:rsidR="002F2968">
        <w:rPr>
          <w:bCs/>
        </w:rPr>
        <w:t xml:space="preserve"> a shredding company come to the office</w:t>
      </w:r>
      <w:r w:rsidR="00FF7337">
        <w:rPr>
          <w:bCs/>
        </w:rPr>
        <w:t xml:space="preserve"> or do a burn day.   She will get a quote on the shredder.</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lastRenderedPageBreak/>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4CEA754A" w:rsidR="00F95A62" w:rsidRPr="00591669"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5F04C9">
        <w:rPr>
          <w:b/>
          <w:color w:val="000000"/>
        </w:rPr>
        <w:t xml:space="preserve"> </w:t>
      </w:r>
      <w:r w:rsidR="00591669">
        <w:rPr>
          <w:bCs/>
          <w:color w:val="000000"/>
        </w:rPr>
        <w:t>Bill Allen reported that the generator was on site and the electricians will get a permit to finish the installation.</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3F7100F8" w:rsidR="00327568" w:rsidRPr="00591669" w:rsidRDefault="00CF5683" w:rsidP="00DA7011">
      <w:pPr>
        <w:pBdr>
          <w:top w:val="nil"/>
          <w:left w:val="nil"/>
          <w:bottom w:val="nil"/>
          <w:right w:val="nil"/>
          <w:between w:val="nil"/>
        </w:pBdr>
        <w:ind w:left="720"/>
        <w:rPr>
          <w:bCs/>
          <w:color w:val="000000"/>
        </w:rPr>
      </w:pPr>
      <w:r>
        <w:rPr>
          <w:b/>
          <w:color w:val="000000"/>
        </w:rPr>
        <w:t xml:space="preserve">d. Community Hall: </w:t>
      </w:r>
      <w:r w:rsidR="00591669">
        <w:rPr>
          <w:bCs/>
          <w:color w:val="000000"/>
        </w:rPr>
        <w:t>Trevor reported that there is a couple of rentals for this month.</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10320E5F" w:rsidR="00327568" w:rsidRPr="008B10FB" w:rsidRDefault="00CF5683">
      <w:r>
        <w:rPr>
          <w:b/>
        </w:rPr>
        <w:tab/>
      </w:r>
      <w:r w:rsidRPr="00825FA4">
        <w:rPr>
          <w:b/>
          <w:bCs/>
        </w:rPr>
        <w:t xml:space="preserve">a.  Levee Report: </w:t>
      </w:r>
      <w:r w:rsidR="008B10FB">
        <w:t>Discussed in previous item</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rsidRPr="00825FA4">
        <w:rPr>
          <w:b/>
          <w:bCs/>
        </w:rPr>
        <w:t xml:space="preserve">b. </w:t>
      </w:r>
      <w:r w:rsidRPr="00825FA4">
        <w:rPr>
          <w:b/>
          <w:bCs/>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16F9F9D2" w:rsidR="00327568" w:rsidRPr="002F2968" w:rsidRDefault="00CF5683">
      <w:pPr>
        <w:rPr>
          <w:bCs/>
        </w:rPr>
      </w:pPr>
      <w:r>
        <w:rPr>
          <w:b/>
        </w:rPr>
        <w:t xml:space="preserve">9. </w:t>
      </w:r>
      <w:r w:rsidR="002F2968">
        <w:rPr>
          <w:b/>
        </w:rPr>
        <w:t xml:space="preserve">  </w:t>
      </w:r>
      <w:r>
        <w:rPr>
          <w:b/>
        </w:rPr>
        <w:t>ADJOURN</w:t>
      </w:r>
      <w:r w:rsidR="00567C5D">
        <w:rPr>
          <w:b/>
        </w:rPr>
        <w:t>MENT</w:t>
      </w:r>
      <w:r w:rsidR="00096DE6">
        <w:rPr>
          <w:b/>
        </w:rPr>
        <w:t>:</w:t>
      </w:r>
      <w:r w:rsidR="00825FA4">
        <w:rPr>
          <w:b/>
        </w:rPr>
        <w:tab/>
      </w:r>
      <w:r w:rsidR="002F2968" w:rsidRPr="002F2968">
        <w:rPr>
          <w:bCs/>
        </w:rPr>
        <w:t>7:40 p.m.</w:t>
      </w:r>
    </w:p>
    <w:p w14:paraId="2C601300" w14:textId="77777777" w:rsidR="002F2968" w:rsidRDefault="002F2968">
      <w:pPr>
        <w:rPr>
          <w:b/>
        </w:rPr>
      </w:pPr>
    </w:p>
    <w:p w14:paraId="44D51FB5" w14:textId="0EF1AD35" w:rsidR="002F2968" w:rsidRDefault="002F2968">
      <w:pPr>
        <w:rPr>
          <w:bCs/>
        </w:rPr>
      </w:pPr>
      <w:r>
        <w:rPr>
          <w:b/>
        </w:rPr>
        <w:t xml:space="preserve">10.  CLOSED SESSION:   </w:t>
      </w:r>
      <w:r w:rsidR="00825FA4">
        <w:rPr>
          <w:b/>
        </w:rPr>
        <w:tab/>
      </w:r>
      <w:r w:rsidRPr="002F2968">
        <w:rPr>
          <w:bCs/>
        </w:rPr>
        <w:t>How OCSD operates</w:t>
      </w:r>
    </w:p>
    <w:p w14:paraId="4828A4DF" w14:textId="77777777" w:rsidR="002F2968" w:rsidRDefault="002F2968">
      <w:pPr>
        <w:rPr>
          <w:bCs/>
        </w:rPr>
      </w:pPr>
    </w:p>
    <w:p w14:paraId="5C8CE653" w14:textId="3054A49F" w:rsidR="002F2968" w:rsidRPr="002F2968" w:rsidRDefault="002F2968">
      <w:pPr>
        <w:rPr>
          <w:b/>
        </w:rPr>
      </w:pPr>
      <w:r w:rsidRPr="002F2968">
        <w:rPr>
          <w:b/>
        </w:rPr>
        <w:t>11.  ADJOURMENT:</w:t>
      </w:r>
    </w:p>
    <w:p w14:paraId="09CB7977" w14:textId="77777777" w:rsidR="00BD64A5" w:rsidRPr="002F2968" w:rsidRDefault="00BD64A5">
      <w:pPr>
        <w:rPr>
          <w:bCs/>
        </w:rPr>
      </w:pPr>
    </w:p>
    <w:p w14:paraId="135C6EC9" w14:textId="77777777" w:rsidR="006F2709" w:rsidRPr="00BD64A5" w:rsidRDefault="006F2709"/>
    <w:p w14:paraId="0000003B" w14:textId="048387CA" w:rsidR="00327568" w:rsidRDefault="00CF5683">
      <w:pPr>
        <w:ind w:left="1440" w:firstLine="720"/>
        <w:rPr>
          <w:b/>
        </w:rPr>
      </w:pPr>
      <w:r>
        <w:rPr>
          <w:b/>
        </w:rPr>
        <w:t xml:space="preserve">Next Regular Meeting is scheduled for </w:t>
      </w:r>
      <w:r w:rsidR="0086249E">
        <w:rPr>
          <w:b/>
        </w:rPr>
        <w:t>D</w:t>
      </w:r>
      <w:r w:rsidR="002F2968">
        <w:rPr>
          <w:b/>
        </w:rPr>
        <w:t>ecember 11</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C3362"/>
    <w:rsid w:val="000E31A7"/>
    <w:rsid w:val="0010296C"/>
    <w:rsid w:val="00147388"/>
    <w:rsid w:val="00190E40"/>
    <w:rsid w:val="00196B6C"/>
    <w:rsid w:val="001B26B7"/>
    <w:rsid w:val="001D3A9D"/>
    <w:rsid w:val="00213F34"/>
    <w:rsid w:val="00215116"/>
    <w:rsid w:val="002258D4"/>
    <w:rsid w:val="00225993"/>
    <w:rsid w:val="00241B78"/>
    <w:rsid w:val="00292457"/>
    <w:rsid w:val="00293A39"/>
    <w:rsid w:val="002C3D56"/>
    <w:rsid w:val="002C4164"/>
    <w:rsid w:val="002E7A39"/>
    <w:rsid w:val="002F22C5"/>
    <w:rsid w:val="002F2968"/>
    <w:rsid w:val="00327568"/>
    <w:rsid w:val="00340CC4"/>
    <w:rsid w:val="00347737"/>
    <w:rsid w:val="00352764"/>
    <w:rsid w:val="003A41B8"/>
    <w:rsid w:val="003C0CB5"/>
    <w:rsid w:val="003C6785"/>
    <w:rsid w:val="003D23B5"/>
    <w:rsid w:val="003D4BC7"/>
    <w:rsid w:val="004004B3"/>
    <w:rsid w:val="00410A8F"/>
    <w:rsid w:val="004243F8"/>
    <w:rsid w:val="00430ED9"/>
    <w:rsid w:val="00431579"/>
    <w:rsid w:val="00437119"/>
    <w:rsid w:val="004665D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1669"/>
    <w:rsid w:val="00592342"/>
    <w:rsid w:val="005B080E"/>
    <w:rsid w:val="005B2C66"/>
    <w:rsid w:val="005E2D6C"/>
    <w:rsid w:val="005F04C9"/>
    <w:rsid w:val="0060238D"/>
    <w:rsid w:val="00633FD8"/>
    <w:rsid w:val="00641EB8"/>
    <w:rsid w:val="006437E8"/>
    <w:rsid w:val="00665BE8"/>
    <w:rsid w:val="00665E7F"/>
    <w:rsid w:val="006667BD"/>
    <w:rsid w:val="006B08A4"/>
    <w:rsid w:val="006C5C92"/>
    <w:rsid w:val="006D08EF"/>
    <w:rsid w:val="006F2709"/>
    <w:rsid w:val="00703591"/>
    <w:rsid w:val="00706A88"/>
    <w:rsid w:val="0072598A"/>
    <w:rsid w:val="00734D2A"/>
    <w:rsid w:val="00765FE9"/>
    <w:rsid w:val="007B6128"/>
    <w:rsid w:val="007B6A7C"/>
    <w:rsid w:val="007C5597"/>
    <w:rsid w:val="007E5665"/>
    <w:rsid w:val="007F06F6"/>
    <w:rsid w:val="0080779D"/>
    <w:rsid w:val="00825FA4"/>
    <w:rsid w:val="00844214"/>
    <w:rsid w:val="00851772"/>
    <w:rsid w:val="0085332C"/>
    <w:rsid w:val="0086249E"/>
    <w:rsid w:val="008652FA"/>
    <w:rsid w:val="00870AF2"/>
    <w:rsid w:val="00884A1A"/>
    <w:rsid w:val="008972A5"/>
    <w:rsid w:val="008A577C"/>
    <w:rsid w:val="008B10FB"/>
    <w:rsid w:val="008E6702"/>
    <w:rsid w:val="008F0972"/>
    <w:rsid w:val="00912BC5"/>
    <w:rsid w:val="00913242"/>
    <w:rsid w:val="00922DED"/>
    <w:rsid w:val="009460EB"/>
    <w:rsid w:val="00952C54"/>
    <w:rsid w:val="0096367B"/>
    <w:rsid w:val="00983000"/>
    <w:rsid w:val="0099623A"/>
    <w:rsid w:val="009C2F65"/>
    <w:rsid w:val="009C3B97"/>
    <w:rsid w:val="009C7CB4"/>
    <w:rsid w:val="009D6B7C"/>
    <w:rsid w:val="009D6CDA"/>
    <w:rsid w:val="00A4002A"/>
    <w:rsid w:val="00A52961"/>
    <w:rsid w:val="00A86217"/>
    <w:rsid w:val="00A930A8"/>
    <w:rsid w:val="00AB16B0"/>
    <w:rsid w:val="00AB337B"/>
    <w:rsid w:val="00AC294C"/>
    <w:rsid w:val="00AC45C8"/>
    <w:rsid w:val="00AD545E"/>
    <w:rsid w:val="00B2428A"/>
    <w:rsid w:val="00B31442"/>
    <w:rsid w:val="00B364A4"/>
    <w:rsid w:val="00B4313A"/>
    <w:rsid w:val="00B6591C"/>
    <w:rsid w:val="00B66CFE"/>
    <w:rsid w:val="00B7143A"/>
    <w:rsid w:val="00B84659"/>
    <w:rsid w:val="00B9246D"/>
    <w:rsid w:val="00BA3B38"/>
    <w:rsid w:val="00BA7C74"/>
    <w:rsid w:val="00BD64A5"/>
    <w:rsid w:val="00C02CF3"/>
    <w:rsid w:val="00C03B3A"/>
    <w:rsid w:val="00C0674A"/>
    <w:rsid w:val="00C17724"/>
    <w:rsid w:val="00C2129E"/>
    <w:rsid w:val="00C579C6"/>
    <w:rsid w:val="00CB124A"/>
    <w:rsid w:val="00CD152A"/>
    <w:rsid w:val="00CD3FFC"/>
    <w:rsid w:val="00CE3D2D"/>
    <w:rsid w:val="00CF5683"/>
    <w:rsid w:val="00CF7191"/>
    <w:rsid w:val="00D01CC9"/>
    <w:rsid w:val="00D06F17"/>
    <w:rsid w:val="00D17728"/>
    <w:rsid w:val="00D36414"/>
    <w:rsid w:val="00D55E8F"/>
    <w:rsid w:val="00D81AD5"/>
    <w:rsid w:val="00D83D9D"/>
    <w:rsid w:val="00D85FD2"/>
    <w:rsid w:val="00DA7011"/>
    <w:rsid w:val="00E028F1"/>
    <w:rsid w:val="00E03AB3"/>
    <w:rsid w:val="00E33898"/>
    <w:rsid w:val="00E65010"/>
    <w:rsid w:val="00E65CC9"/>
    <w:rsid w:val="00E8085A"/>
    <w:rsid w:val="00E858FD"/>
    <w:rsid w:val="00EA17A0"/>
    <w:rsid w:val="00EB3480"/>
    <w:rsid w:val="00F05B16"/>
    <w:rsid w:val="00F31C55"/>
    <w:rsid w:val="00F42182"/>
    <w:rsid w:val="00F55466"/>
    <w:rsid w:val="00F67CB4"/>
    <w:rsid w:val="00F805DE"/>
    <w:rsid w:val="00F95A62"/>
    <w:rsid w:val="00F9754D"/>
    <w:rsid w:val="00FA238C"/>
    <w:rsid w:val="00FB24AA"/>
    <w:rsid w:val="00FD34D8"/>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12</cp:revision>
  <cp:lastPrinted>2024-11-18T17:09:00Z</cp:lastPrinted>
  <dcterms:created xsi:type="dcterms:W3CDTF">2024-11-17T19:50:00Z</dcterms:created>
  <dcterms:modified xsi:type="dcterms:W3CDTF">2024-11-18T18:45:00Z</dcterms:modified>
</cp:coreProperties>
</file>